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88A2D8" w14:textId="0D2FE1E5" w:rsidR="0087703F" w:rsidRDefault="00B007C8" w:rsidP="0087703F">
      <w:r>
        <w:t>The work of medical e</w:t>
      </w:r>
      <w:r w:rsidRPr="00774977">
        <w:t xml:space="preserve">ntomologist </w:t>
      </w:r>
      <w:r>
        <w:t>Bart Knols</w:t>
      </w:r>
      <w:r w:rsidR="00774977">
        <w:t xml:space="preserve"> revealed that a species of mosquito known for its penchant for sucking blood from people’s feet and ankles also quite likes the stinky German cheese, Limberger.  Bemused by this discovery upon watching Dr Knols’ TED talk</w:t>
      </w:r>
      <w:r w:rsidR="00774977">
        <w:rPr>
          <w:rStyle w:val="FootnoteReference"/>
        </w:rPr>
        <w:footnoteReference w:id="1"/>
      </w:r>
      <w:r w:rsidR="00774977">
        <w:t xml:space="preserve">, a researcher decides to try to extend this research by assessing mosquito preferences for a range of stinky cheeses in the hopes of finding the ultimate cheese mosquito magnet.  The researcher captures </w:t>
      </w:r>
      <w:r w:rsidR="001C2738">
        <w:t xml:space="preserve">10 </w:t>
      </w:r>
      <w:r w:rsidR="004F09DF">
        <w:t>mosquitoes</w:t>
      </w:r>
      <w:r w:rsidR="001C2738">
        <w:t xml:space="preserve"> and releases them one by one into four sealed plastic boxes, each containing four different cheese varieties for 30 seconds.  Sensors built into the boxes record the amount of time each mosquito spends within a 1cm radius of the cheeses. </w:t>
      </w:r>
      <w:r w:rsidR="00FD3304">
        <w:t xml:space="preserve">  Originally the testing was conducted with the cheeses fresh from the refrigerator.  Having collected all the data and returning to the room with the cheeses still on the bench in the lab, the researcher realises that the cheeses are now much more pungent having reached room temperature.  </w:t>
      </w:r>
      <w:r w:rsidR="000B5AD9">
        <w:t xml:space="preserve">He rolls his eyes in frustration with himself and </w:t>
      </w:r>
      <w:r w:rsidR="00FD3304">
        <w:t xml:space="preserve">resolves to repeat the </w:t>
      </w:r>
      <w:r w:rsidR="000B5AD9">
        <w:t xml:space="preserve">entire </w:t>
      </w:r>
      <w:r w:rsidR="00FD3304">
        <w:t xml:space="preserve">experiment </w:t>
      </w:r>
      <w:r w:rsidR="000B5AD9">
        <w:t>with</w:t>
      </w:r>
      <w:r w:rsidR="009D313B">
        <w:t xml:space="preserve"> 1</w:t>
      </w:r>
      <w:r w:rsidR="000B5AD9">
        <w:t>0 new mosquitoes and a well thought out experiment to ensure his next data set will not have to be abandoned. The order in which each mosquito experiences each cheese and its temperature are completely randomised to control for any carry over effects</w:t>
      </w:r>
      <w:r w:rsidR="00FD3304">
        <w:t xml:space="preserve">.  </w:t>
      </w:r>
      <w:r w:rsidR="000B5AD9">
        <w:t xml:space="preserve">“For Science!” he exclaims as he tediously exposes each mosquito to each cheesy temperature varying condition with a clothes peg on his nose.  </w:t>
      </w:r>
      <w:r w:rsidR="00FD3304">
        <w:t>A</w:t>
      </w:r>
      <w:r w:rsidR="001C2738">
        <w:t xml:space="preserve"> </w:t>
      </w:r>
      <w:r w:rsidR="00FD3304">
        <w:t>two</w:t>
      </w:r>
      <w:r w:rsidR="001C2738">
        <w:t xml:space="preserve">-way repeated measures ANOVA </w:t>
      </w:r>
      <w:r w:rsidR="00FD3304">
        <w:t>is now needed to determine if there are significant main effects for Stinky Cheese Variety or Temperature, and/or if there is a Stinky Cheese Variety x Temperature interaction when</w:t>
      </w:r>
      <w:r w:rsidR="001C2738">
        <w:t xml:space="preserve"> determin</w:t>
      </w:r>
      <w:r w:rsidR="00FD3304">
        <w:t>ing</w:t>
      </w:r>
      <w:r w:rsidR="001C2738">
        <w:t xml:space="preserve"> which cheese is most attractive to </w:t>
      </w:r>
      <w:r w:rsidR="004F09DF">
        <w:t>mosquitoes</w:t>
      </w:r>
      <w:r w:rsidR="000B5AD9">
        <w:t xml:space="preserve"> and our researcher waits with bated breath (which is difficult with a clothes peg on your nose) for the much anticipated results.</w:t>
      </w:r>
    </w:p>
    <w:p w14:paraId="3480257E" w14:textId="17799F47" w:rsidR="00D17EE7" w:rsidRDefault="00D17EE7" w:rsidP="0087703F"/>
    <w:p w14:paraId="30DC1814" w14:textId="30295C2F" w:rsidR="0087703F" w:rsidRPr="003F6054" w:rsidRDefault="0087703F" w:rsidP="0087703F">
      <w:pPr>
        <w:rPr>
          <w:b/>
          <w:bCs/>
        </w:rPr>
      </w:pPr>
      <w:r w:rsidRPr="003F6054">
        <w:rPr>
          <w:b/>
          <w:bCs/>
        </w:rPr>
        <w:t>Step 1 – Taking a look at the data</w:t>
      </w:r>
      <w:r>
        <w:rPr>
          <w:b/>
          <w:bCs/>
        </w:rPr>
        <w:t>.</w:t>
      </w:r>
    </w:p>
    <w:p w14:paraId="0694886B" w14:textId="77777777" w:rsidR="0087703F" w:rsidRDefault="0087703F" w:rsidP="0087703F"/>
    <w:p w14:paraId="0B42197C" w14:textId="0DB97782" w:rsidR="0087703F" w:rsidRDefault="00F53029" w:rsidP="0087703F">
      <w:r>
        <w:rPr>
          <w:noProof/>
        </w:rPr>
        <mc:AlternateContent>
          <mc:Choice Requires="wps">
            <w:drawing>
              <wp:anchor distT="0" distB="0" distL="114300" distR="114300" simplePos="0" relativeHeight="251659264" behindDoc="0" locked="0" layoutInCell="1" allowOverlap="1" wp14:anchorId="24505A7B" wp14:editId="2DDF21B4">
                <wp:simplePos x="0" y="0"/>
                <wp:positionH relativeFrom="column">
                  <wp:posOffset>3486684</wp:posOffset>
                </wp:positionH>
                <wp:positionV relativeFrom="paragraph">
                  <wp:posOffset>72728</wp:posOffset>
                </wp:positionV>
                <wp:extent cx="2734945" cy="2572284"/>
                <wp:effectExtent l="0" t="0" r="8255" b="19050"/>
                <wp:wrapNone/>
                <wp:docPr id="3" name="Rectangle 3"/>
                <wp:cNvGraphicFramePr/>
                <a:graphic xmlns:a="http://schemas.openxmlformats.org/drawingml/2006/main">
                  <a:graphicData uri="http://schemas.microsoft.com/office/word/2010/wordprocessingShape">
                    <wps:wsp>
                      <wps:cNvSpPr/>
                      <wps:spPr>
                        <a:xfrm>
                          <a:off x="0" y="0"/>
                          <a:ext cx="2734945" cy="25722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95E56F" w14:textId="029D4A7D" w:rsidR="002A4200" w:rsidRPr="006834BC" w:rsidRDefault="002A4200" w:rsidP="0087703F">
                            <w:pPr>
                              <w:jc w:val="center"/>
                              <w:rPr>
                                <w:sz w:val="16"/>
                                <w:szCs w:val="16"/>
                              </w:rPr>
                            </w:pPr>
                            <w:r>
                              <w:t>Our data takes the form of eight continuous variables that represent the number of seconds spent by each mosquito hovering within 1cm of each of four stinky cheese varieties, namely German Limberger, French Epoisses and Roquefort and British Blue Stilton, when fresh from the fridge and when at room temperature.  The variables are designated continuous.</w:t>
                            </w:r>
                            <w:r w:rsidRPr="006834BC">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05A7B" id="Rectangle 3" o:spid="_x0000_s1026" style="position:absolute;margin-left:274.55pt;margin-top:5.75pt;width:215.35pt;height:20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" fillcolor="#4472c4 [3204]" strokecolor="#1f3763 [1604]" strokeweight="1pt">
                <v:textbox>
                  <w:txbxContent>
                    <w:p w14:paraId="2395E56F" w14:textId="029D4A7D" w:rsidR="002A4200" w:rsidRPr="006834BC" w:rsidRDefault="002A4200" w:rsidP="0087703F">
                      <w:pPr>
                        <w:jc w:val="center"/>
                        <w:rPr>
                          <w:sz w:val="16"/>
                          <w:szCs w:val="16"/>
                        </w:rPr>
                      </w:pPr>
                      <w:r>
                        <w:t>Our data takes the form of eight continuous variables that represent the number of seconds spent by each mosquito hovering within 1cm of each of four stinky cheese varieties, namely German Limberger, French Epoisses and Roquefort and British Blue Stilton, when fresh from the fridge and when at room temperature.  The variables are designated continuous.</w:t>
                      </w:r>
                      <w:r w:rsidRPr="006834BC">
                        <w:rPr>
                          <w:sz w:val="16"/>
                          <w:szCs w:val="16"/>
                        </w:rPr>
                        <w:t xml:space="preserve"> </w:t>
                      </w:r>
                    </w:p>
                  </w:txbxContent>
                </v:textbox>
              </v:rect>
            </w:pict>
          </mc:Fallback>
        </mc:AlternateContent>
      </w:r>
      <w:r w:rsidR="000B5AD9">
        <w:rPr>
          <w:noProof/>
        </w:rPr>
        <w:drawing>
          <wp:anchor distT="0" distB="0" distL="114300" distR="114300" simplePos="0" relativeHeight="251772928" behindDoc="0" locked="0" layoutInCell="1" allowOverlap="1" wp14:anchorId="37FBD792" wp14:editId="32F34F33">
            <wp:simplePos x="0" y="0"/>
            <wp:positionH relativeFrom="column">
              <wp:posOffset>1034041</wp:posOffset>
            </wp:positionH>
            <wp:positionV relativeFrom="paragraph">
              <wp:posOffset>1320414</wp:posOffset>
            </wp:positionV>
            <wp:extent cx="2016000" cy="1198800"/>
            <wp:effectExtent l="0" t="0" r="3810" b="0"/>
            <wp:wrapNone/>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6000" cy="1198800"/>
                    </a:xfrm>
                    <a:prstGeom prst="rect">
                      <a:avLst/>
                    </a:prstGeom>
                  </pic:spPr>
                </pic:pic>
              </a:graphicData>
            </a:graphic>
            <wp14:sizeRelH relativeFrom="margin">
              <wp14:pctWidth>0</wp14:pctWidth>
            </wp14:sizeRelH>
            <wp14:sizeRelV relativeFrom="margin">
              <wp14:pctHeight>0</wp14:pctHeight>
            </wp14:sizeRelV>
          </wp:anchor>
        </w:drawing>
      </w:r>
      <w:r w:rsidR="000B5AD9">
        <w:rPr>
          <w:noProof/>
        </w:rPr>
        <w:drawing>
          <wp:inline distT="0" distB="0" distL="0" distR="0" wp14:anchorId="247B0887" wp14:editId="2BABD9BC">
            <wp:extent cx="3356980" cy="2069269"/>
            <wp:effectExtent l="0" t="0" r="0" b="1270"/>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4202" cy="2073721"/>
                    </a:xfrm>
                    <a:prstGeom prst="rect">
                      <a:avLst/>
                    </a:prstGeom>
                  </pic:spPr>
                </pic:pic>
              </a:graphicData>
            </a:graphic>
          </wp:inline>
        </w:drawing>
      </w:r>
    </w:p>
    <w:p w14:paraId="671DD19B" w14:textId="0AC2CE03" w:rsidR="0087703F" w:rsidRDefault="0087703F" w:rsidP="0087703F"/>
    <w:p w14:paraId="7DFF0BF0" w14:textId="78115CDC" w:rsidR="0087703F" w:rsidRDefault="0087703F" w:rsidP="0087703F"/>
    <w:p w14:paraId="3C79E4DB" w14:textId="77777777" w:rsidR="0087703F" w:rsidRDefault="0087703F" w:rsidP="0087703F"/>
    <w:p w14:paraId="58C0EAD8" w14:textId="77777777" w:rsidR="0087703F" w:rsidRDefault="0087703F" w:rsidP="0087703F"/>
    <w:p w14:paraId="7BFE45FE" w14:textId="77777777" w:rsidR="0087703F" w:rsidRDefault="0087703F" w:rsidP="0087703F"/>
    <w:p w14:paraId="211E9041" w14:textId="77777777" w:rsidR="0087703F" w:rsidRDefault="0087703F">
      <w:pPr>
        <w:rPr>
          <w:b/>
          <w:bCs/>
        </w:rPr>
      </w:pPr>
      <w:r>
        <w:rPr>
          <w:b/>
          <w:bCs/>
        </w:rPr>
        <w:br w:type="page"/>
      </w:r>
    </w:p>
    <w:p w14:paraId="52567297" w14:textId="2DBFD60D" w:rsidR="004362C5" w:rsidRDefault="004362C5" w:rsidP="004362C5">
      <w:pPr>
        <w:rPr>
          <w:b/>
          <w:bCs/>
        </w:rPr>
      </w:pPr>
      <w:r w:rsidRPr="003F6054">
        <w:rPr>
          <w:b/>
          <w:bCs/>
        </w:rPr>
        <w:lastRenderedPageBreak/>
        <w:t xml:space="preserve">Step </w:t>
      </w:r>
      <w:r>
        <w:rPr>
          <w:b/>
          <w:bCs/>
        </w:rPr>
        <w:t xml:space="preserve">3 </w:t>
      </w:r>
      <w:r w:rsidRPr="003F6054">
        <w:rPr>
          <w:b/>
          <w:bCs/>
        </w:rPr>
        <w:t xml:space="preserve">– Navigating to the </w:t>
      </w:r>
      <w:r w:rsidR="00486928">
        <w:rPr>
          <w:b/>
          <w:bCs/>
        </w:rPr>
        <w:t xml:space="preserve">Repeated Measures </w:t>
      </w:r>
      <w:r>
        <w:rPr>
          <w:b/>
          <w:bCs/>
        </w:rPr>
        <w:t>ANOVA</w:t>
      </w:r>
      <w:r w:rsidRPr="003F6054">
        <w:rPr>
          <w:b/>
          <w:bCs/>
        </w:rPr>
        <w:t xml:space="preserve"> analysis menu.</w:t>
      </w:r>
    </w:p>
    <w:p w14:paraId="33838B76" w14:textId="77777777" w:rsidR="00486928" w:rsidRDefault="00486928" w:rsidP="004362C5">
      <w:pPr>
        <w:rPr>
          <w:b/>
          <w:bCs/>
        </w:rPr>
      </w:pPr>
    </w:p>
    <w:p w14:paraId="79427117" w14:textId="0EDC64BC" w:rsidR="00776CE7" w:rsidRDefault="00486928" w:rsidP="004362C5">
      <w:pPr>
        <w:rPr>
          <w:b/>
          <w:bCs/>
        </w:rPr>
      </w:pPr>
      <w:r>
        <w:rPr>
          <w:noProof/>
        </w:rPr>
        <mc:AlternateContent>
          <mc:Choice Requires="wps">
            <w:drawing>
              <wp:anchor distT="0" distB="0" distL="114300" distR="114300" simplePos="0" relativeHeight="251700224" behindDoc="0" locked="0" layoutInCell="1" allowOverlap="1" wp14:anchorId="082788C0" wp14:editId="676AE765">
                <wp:simplePos x="0" y="0"/>
                <wp:positionH relativeFrom="column">
                  <wp:posOffset>741470</wp:posOffset>
                </wp:positionH>
                <wp:positionV relativeFrom="paragraph">
                  <wp:posOffset>744086</wp:posOffset>
                </wp:positionV>
                <wp:extent cx="881074" cy="181583"/>
                <wp:effectExtent l="12700" t="12700" r="20955" b="22225"/>
                <wp:wrapNone/>
                <wp:docPr id="7" name="Oval 7"/>
                <wp:cNvGraphicFramePr/>
                <a:graphic xmlns:a="http://schemas.openxmlformats.org/drawingml/2006/main">
                  <a:graphicData uri="http://schemas.microsoft.com/office/word/2010/wordprocessingShape">
                    <wps:wsp>
                      <wps:cNvSpPr/>
                      <wps:spPr>
                        <a:xfrm>
                          <a:off x="0" y="0"/>
                          <a:ext cx="881074" cy="18158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4C3F186" id="Oval 7" o:spid="_x0000_s1026" style="position:absolute;margin-left:58.4pt;margin-top:58.6pt;width:69.4pt;height:14.3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" filled="f" strokecolor="#1f3763 [1604]" strokeweight="3pt">
                <v:stroke joinstyle="miter"/>
              </v:oval>
            </w:pict>
          </mc:Fallback>
        </mc:AlternateContent>
      </w:r>
      <w:r>
        <w:rPr>
          <w:noProof/>
        </w:rPr>
        <mc:AlternateContent>
          <mc:Choice Requires="wps">
            <w:drawing>
              <wp:anchor distT="0" distB="0" distL="114300" distR="114300" simplePos="0" relativeHeight="251699200" behindDoc="0" locked="0" layoutInCell="1" allowOverlap="1" wp14:anchorId="76748582" wp14:editId="6892AE16">
                <wp:simplePos x="0" y="0"/>
                <wp:positionH relativeFrom="column">
                  <wp:posOffset>2193185</wp:posOffset>
                </wp:positionH>
                <wp:positionV relativeFrom="paragraph">
                  <wp:posOffset>181371</wp:posOffset>
                </wp:positionV>
                <wp:extent cx="4084267" cy="907415"/>
                <wp:effectExtent l="0" t="0" r="18415" b="6985"/>
                <wp:wrapNone/>
                <wp:docPr id="6" name="Rectangle 6"/>
                <wp:cNvGraphicFramePr/>
                <a:graphic xmlns:a="http://schemas.openxmlformats.org/drawingml/2006/main">
                  <a:graphicData uri="http://schemas.microsoft.com/office/word/2010/wordprocessingShape">
                    <wps:wsp>
                      <wps:cNvSpPr/>
                      <wps:spPr>
                        <a:xfrm>
                          <a:off x="0" y="0"/>
                          <a:ext cx="4084267" cy="9074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DFD0B5" w14:textId="354EDEA3" w:rsidR="002A4200" w:rsidRDefault="002A4200" w:rsidP="004362C5">
                            <w:pPr>
                              <w:jc w:val="center"/>
                            </w:pPr>
                            <w:r>
                              <w:t xml:space="preserve">On the Analyses tab select the ANOVA menu, then select Repeated Measures ANOVA.  </w:t>
                            </w:r>
                          </w:p>
                          <w:p w14:paraId="0F761390" w14:textId="77777777" w:rsidR="002A4200" w:rsidRDefault="002A4200" w:rsidP="00776CE7">
                            <w:pPr>
                              <w:jc w:val="center"/>
                              <w:rPr>
                                <w:sz w:val="16"/>
                                <w:szCs w:val="16"/>
                              </w:rPr>
                            </w:pPr>
                          </w:p>
                          <w:p w14:paraId="28341769" w14:textId="151A42D4" w:rsidR="002A4200" w:rsidRDefault="002A4200" w:rsidP="004362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48582" id="Rectangle 6" o:spid="_x0000_s1027" style="position:absolute;margin-left:172.7pt;margin-top:14.3pt;width:321.6pt;height:7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" fillcolor="#4472c4 [3204]" strokecolor="#1f3763 [1604]" strokeweight="1pt">
                <v:textbox>
                  <w:txbxContent>
                    <w:p w14:paraId="11DFD0B5" w14:textId="354EDEA3" w:rsidR="002A4200" w:rsidRDefault="002A4200" w:rsidP="004362C5">
                      <w:pPr>
                        <w:jc w:val="center"/>
                      </w:pPr>
                      <w:r>
                        <w:t xml:space="preserve">On the Analyses tab select the ANOVA menu, then select Repeated Measures ANOVA.  </w:t>
                      </w:r>
                    </w:p>
                    <w:p w14:paraId="0F761390" w14:textId="77777777" w:rsidR="002A4200" w:rsidRDefault="002A4200" w:rsidP="00776CE7">
                      <w:pPr>
                        <w:jc w:val="center"/>
                        <w:rPr>
                          <w:sz w:val="16"/>
                          <w:szCs w:val="16"/>
                        </w:rPr>
                      </w:pPr>
                    </w:p>
                    <w:p w14:paraId="28341769" w14:textId="151A42D4" w:rsidR="002A4200" w:rsidRDefault="002A4200" w:rsidP="004362C5">
                      <w:pPr>
                        <w:jc w:val="center"/>
                      </w:pPr>
                    </w:p>
                  </w:txbxContent>
                </v:textbox>
              </v:rect>
            </w:pict>
          </mc:Fallback>
        </mc:AlternateContent>
      </w:r>
      <w:r>
        <w:rPr>
          <w:noProof/>
        </w:rPr>
        <w:drawing>
          <wp:inline distT="0" distB="0" distL="0" distR="0" wp14:anchorId="5DC5783E" wp14:editId="272CEBDE">
            <wp:extent cx="2024444" cy="1822593"/>
            <wp:effectExtent l="0" t="0" r="0" b="635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5860" cy="1832871"/>
                    </a:xfrm>
                    <a:prstGeom prst="rect">
                      <a:avLst/>
                    </a:prstGeom>
                  </pic:spPr>
                </pic:pic>
              </a:graphicData>
            </a:graphic>
          </wp:inline>
        </w:drawing>
      </w:r>
    </w:p>
    <w:p w14:paraId="5976E598" w14:textId="750B39A6" w:rsidR="004362C5" w:rsidRDefault="004362C5" w:rsidP="004362C5"/>
    <w:p w14:paraId="16A33CB5" w14:textId="2DD0BDFB" w:rsidR="0087703F" w:rsidRPr="003F6054" w:rsidRDefault="0087703F" w:rsidP="0087703F">
      <w:pPr>
        <w:rPr>
          <w:b/>
          <w:bCs/>
        </w:rPr>
      </w:pPr>
      <w:r w:rsidRPr="003F6054">
        <w:rPr>
          <w:b/>
          <w:bCs/>
        </w:rPr>
        <w:t xml:space="preserve">Step </w:t>
      </w:r>
      <w:r w:rsidR="003F2C7B">
        <w:rPr>
          <w:b/>
          <w:bCs/>
        </w:rPr>
        <w:t>4</w:t>
      </w:r>
      <w:r w:rsidR="000935BF">
        <w:rPr>
          <w:b/>
          <w:bCs/>
        </w:rPr>
        <w:t>a</w:t>
      </w:r>
      <w:r w:rsidRPr="003F6054">
        <w:rPr>
          <w:b/>
          <w:bCs/>
        </w:rPr>
        <w:t xml:space="preserve"> – </w:t>
      </w:r>
      <w:r w:rsidR="000935BF">
        <w:rPr>
          <w:b/>
          <w:bCs/>
        </w:rPr>
        <w:t xml:space="preserve">Setting up the two repeated measures factors </w:t>
      </w:r>
    </w:p>
    <w:p w14:paraId="0F5CA0E2" w14:textId="4F1A4332" w:rsidR="0087703F" w:rsidRDefault="0087703F" w:rsidP="0087703F"/>
    <w:p w14:paraId="7734DC74" w14:textId="0EA5C03F" w:rsidR="0087703F" w:rsidRDefault="0087703F" w:rsidP="0087703F">
      <w:r>
        <w:t xml:space="preserve">The first thing we </w:t>
      </w:r>
      <w:r w:rsidR="00776CE7">
        <w:t xml:space="preserve">will </w:t>
      </w:r>
      <w:r>
        <w:t xml:space="preserve">do is </w:t>
      </w:r>
      <w:r w:rsidR="003206EB">
        <w:t xml:space="preserve">to let </w:t>
      </w:r>
      <w:r w:rsidR="003206EB" w:rsidRPr="003206EB">
        <w:rPr>
          <w:i/>
          <w:iCs/>
        </w:rPr>
        <w:t>jamovi</w:t>
      </w:r>
      <w:r w:rsidR="003206EB">
        <w:t xml:space="preserve"> know that </w:t>
      </w:r>
      <w:r w:rsidR="00F53029">
        <w:t>our eight</w:t>
      </w:r>
      <w:r w:rsidR="003206EB">
        <w:t xml:space="preserve"> variables represent </w:t>
      </w:r>
      <w:r w:rsidR="00F53029">
        <w:t xml:space="preserve">combinations of our 4 (Stinky Cheese Variety) x 2 (Temperature) </w:t>
      </w:r>
      <w:r w:rsidR="003206EB">
        <w:t xml:space="preserve">repeated measures </w:t>
      </w:r>
      <w:r w:rsidR="00F53029">
        <w:t>design</w:t>
      </w:r>
      <w:r w:rsidR="003206EB">
        <w:t xml:space="preserve">. </w:t>
      </w:r>
    </w:p>
    <w:p w14:paraId="07CCE4BE" w14:textId="20A508AA" w:rsidR="00F53029" w:rsidRDefault="00F53029" w:rsidP="0087703F"/>
    <w:p w14:paraId="764A14A2" w14:textId="5E88CD02" w:rsidR="00F53029" w:rsidRDefault="00F53029" w:rsidP="0087703F">
      <w:r>
        <w:t xml:space="preserve">We have to firstly tell </w:t>
      </w:r>
      <w:r w:rsidRPr="004B79ED">
        <w:rPr>
          <w:i/>
          <w:iCs/>
        </w:rPr>
        <w:t>jamovi</w:t>
      </w:r>
      <w:r>
        <w:t xml:space="preserve"> that we have two repeated measures factors, name them, and indicate and name the levels each has.   This is done in the “Repeated Measures Factors Box”</w:t>
      </w:r>
    </w:p>
    <w:p w14:paraId="4AE99CDA" w14:textId="7F334290" w:rsidR="00F53029" w:rsidRDefault="00F53029" w:rsidP="0087703F"/>
    <w:p w14:paraId="6C8D99AD" w14:textId="2DB9E185" w:rsidR="00F53029" w:rsidRDefault="00F53029" w:rsidP="0087703F">
      <w:r>
        <w:rPr>
          <w:noProof/>
        </w:rPr>
        <w:drawing>
          <wp:inline distT="0" distB="0" distL="0" distR="0" wp14:anchorId="4F0D82AF" wp14:editId="761C58C4">
            <wp:extent cx="2936240" cy="1341690"/>
            <wp:effectExtent l="0" t="0" r="0" b="508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rotWithShape="1">
                    <a:blip r:embed="rId11" cstate="print">
                      <a:extLst>
                        <a:ext uri="{28A0092B-C50C-407E-A947-70E740481C1C}">
                          <a14:useLocalDpi xmlns:a14="http://schemas.microsoft.com/office/drawing/2010/main" val="0"/>
                        </a:ext>
                      </a:extLst>
                    </a:blip>
                    <a:srcRect b="48889"/>
                    <a:stretch/>
                  </pic:blipFill>
                  <pic:spPr bwMode="auto">
                    <a:xfrm>
                      <a:off x="0" y="0"/>
                      <a:ext cx="2949063" cy="1347549"/>
                    </a:xfrm>
                    <a:prstGeom prst="rect">
                      <a:avLst/>
                    </a:prstGeom>
                    <a:ln>
                      <a:noFill/>
                    </a:ln>
                    <a:extLst>
                      <a:ext uri="{53640926-AAD7-44D8-BBD7-CCE9431645EC}">
                        <a14:shadowObscured xmlns:a14="http://schemas.microsoft.com/office/drawing/2010/main"/>
                      </a:ext>
                    </a:extLst>
                  </pic:spPr>
                </pic:pic>
              </a:graphicData>
            </a:graphic>
          </wp:inline>
        </w:drawing>
      </w:r>
    </w:p>
    <w:p w14:paraId="70A08855" w14:textId="074E1E63" w:rsidR="00F53029" w:rsidRDefault="00F53029" w:rsidP="0087703F">
      <w:r>
        <w:rPr>
          <w:noProof/>
        </w:rPr>
        <mc:AlternateContent>
          <mc:Choice Requires="wps">
            <w:drawing>
              <wp:anchor distT="0" distB="0" distL="114300" distR="114300" simplePos="0" relativeHeight="251774976" behindDoc="0" locked="0" layoutInCell="1" allowOverlap="1" wp14:anchorId="12C86C4D" wp14:editId="189033F5">
                <wp:simplePos x="0" y="0"/>
                <wp:positionH relativeFrom="column">
                  <wp:posOffset>1615155</wp:posOffset>
                </wp:positionH>
                <wp:positionV relativeFrom="paragraph">
                  <wp:posOffset>119748</wp:posOffset>
                </wp:positionV>
                <wp:extent cx="4298535" cy="1384419"/>
                <wp:effectExtent l="0" t="0" r="6985" b="12700"/>
                <wp:wrapNone/>
                <wp:docPr id="52" name="Rectangle 52"/>
                <wp:cNvGraphicFramePr/>
                <a:graphic xmlns:a="http://schemas.openxmlformats.org/drawingml/2006/main">
                  <a:graphicData uri="http://schemas.microsoft.com/office/word/2010/wordprocessingShape">
                    <wps:wsp>
                      <wps:cNvSpPr/>
                      <wps:spPr>
                        <a:xfrm>
                          <a:off x="0" y="0"/>
                          <a:ext cx="4298535" cy="13844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748055" w14:textId="41E737F3" w:rsidR="002A4200" w:rsidRDefault="002A4200" w:rsidP="00F53029">
                            <w:pPr>
                              <w:jc w:val="center"/>
                            </w:pPr>
                            <w:r>
                              <w:t>Firstly, enter in the details for our first factor, Stinky Cheese Varieties.    Give the factor its name and then type in the four cheese varieties against the levels.  As a default there are only slots for 3 levels however once you have typed your third level if you hit enter/return you can add further levels easily.</w:t>
                            </w:r>
                          </w:p>
                          <w:p w14:paraId="7740F091" w14:textId="710E94C1" w:rsidR="002A4200" w:rsidRPr="000935BF" w:rsidRDefault="002A4200" w:rsidP="00F53029">
                            <w:pPr>
                              <w:jc w:val="center"/>
                              <w:rPr>
                                <w:sz w:val="16"/>
                                <w:szCs w:val="16"/>
                              </w:rPr>
                            </w:pPr>
                            <w:r w:rsidRPr="000935BF">
                              <w:rPr>
                                <w:i/>
                                <w:iCs/>
                                <w:sz w:val="16"/>
                                <w:szCs w:val="16"/>
                              </w:rPr>
                              <w:t>N.B</w:t>
                            </w:r>
                            <w:r w:rsidRPr="000935BF">
                              <w:rPr>
                                <w:sz w:val="16"/>
                                <w:szCs w:val="16"/>
                              </w:rPr>
                              <w:t>., It has been entered as Varieties with an s but this is hidden from view once you hit 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86C4D" id="Rectangle 52" o:spid="_x0000_s1028" style="position:absolute;margin-left:127.2pt;margin-top:9.45pt;width:338.45pt;height:10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" fillcolor="#4472c4 [3204]" strokecolor="#1f3763 [1604]" strokeweight="1pt">
                <v:textbox>
                  <w:txbxContent>
                    <w:p w14:paraId="05748055" w14:textId="41E737F3" w:rsidR="002A4200" w:rsidRDefault="002A4200" w:rsidP="00F53029">
                      <w:pPr>
                        <w:jc w:val="center"/>
                      </w:pPr>
                      <w:r>
                        <w:t>Firstly, enter in the details for our first factor, Stinky Cheese Varieties.    Give the factor its name and then type in the four cheese varieties against the levels.  As a default there are only slots for 3 levels however once you have typed your third level if you hit enter/return you can add further levels easily.</w:t>
                      </w:r>
                    </w:p>
                    <w:p w14:paraId="7740F091" w14:textId="710E94C1" w:rsidR="002A4200" w:rsidRPr="000935BF" w:rsidRDefault="002A4200" w:rsidP="00F53029">
                      <w:pPr>
                        <w:jc w:val="center"/>
                        <w:rPr>
                          <w:sz w:val="16"/>
                          <w:szCs w:val="16"/>
                        </w:rPr>
                      </w:pPr>
                      <w:r w:rsidRPr="000935BF">
                        <w:rPr>
                          <w:i/>
                          <w:iCs/>
                          <w:sz w:val="16"/>
                          <w:szCs w:val="16"/>
                        </w:rPr>
                        <w:t>N.B</w:t>
                      </w:r>
                      <w:r w:rsidRPr="000935BF">
                        <w:rPr>
                          <w:sz w:val="16"/>
                          <w:szCs w:val="16"/>
                        </w:rPr>
                        <w:t>., It has been entered as Varieties with an s but this is hidden from view once you hit enter.</w:t>
                      </w:r>
                    </w:p>
                  </w:txbxContent>
                </v:textbox>
              </v:rect>
            </w:pict>
          </mc:Fallback>
        </mc:AlternateContent>
      </w:r>
    </w:p>
    <w:p w14:paraId="13A90FFB" w14:textId="2BBD942B" w:rsidR="00F53029" w:rsidRDefault="000935BF" w:rsidP="0087703F">
      <w:r>
        <w:rPr>
          <w:noProof/>
        </w:rPr>
        <w:drawing>
          <wp:inline distT="0" distB="0" distL="0" distR="0" wp14:anchorId="22E9EE92" wp14:editId="19F32F21">
            <wp:extent cx="1536295" cy="1009353"/>
            <wp:effectExtent l="0" t="0" r="635" b="0"/>
            <wp:docPr id="53" name="Picture 5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3567" cy="1014131"/>
                    </a:xfrm>
                    <a:prstGeom prst="rect">
                      <a:avLst/>
                    </a:prstGeom>
                  </pic:spPr>
                </pic:pic>
              </a:graphicData>
            </a:graphic>
          </wp:inline>
        </w:drawing>
      </w:r>
    </w:p>
    <w:p w14:paraId="6714056F" w14:textId="1FC1B378" w:rsidR="00F53029" w:rsidRDefault="00F53029" w:rsidP="0087703F"/>
    <w:p w14:paraId="650EB8C4" w14:textId="78134E92" w:rsidR="000935BF" w:rsidRDefault="000935BF" w:rsidP="0087703F">
      <w:r>
        <w:rPr>
          <w:noProof/>
        </w:rPr>
        <mc:AlternateContent>
          <mc:Choice Requires="wps">
            <w:drawing>
              <wp:anchor distT="0" distB="0" distL="114300" distR="114300" simplePos="0" relativeHeight="251777024" behindDoc="0" locked="0" layoutInCell="1" allowOverlap="1" wp14:anchorId="7FB75A92" wp14:editId="0F895813">
                <wp:simplePos x="0" y="0"/>
                <wp:positionH relativeFrom="column">
                  <wp:posOffset>1615155</wp:posOffset>
                </wp:positionH>
                <wp:positionV relativeFrom="paragraph">
                  <wp:posOffset>182862</wp:posOffset>
                </wp:positionV>
                <wp:extent cx="4298315" cy="734939"/>
                <wp:effectExtent l="0" t="0" r="6985" b="14605"/>
                <wp:wrapNone/>
                <wp:docPr id="55" name="Rectangle 55"/>
                <wp:cNvGraphicFramePr/>
                <a:graphic xmlns:a="http://schemas.openxmlformats.org/drawingml/2006/main">
                  <a:graphicData uri="http://schemas.microsoft.com/office/word/2010/wordprocessingShape">
                    <wps:wsp>
                      <wps:cNvSpPr/>
                      <wps:spPr>
                        <a:xfrm>
                          <a:off x="0" y="0"/>
                          <a:ext cx="4298315" cy="7349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B13B7D" w14:textId="540D20E9" w:rsidR="002A4200" w:rsidRDefault="002A4200" w:rsidP="000935BF">
                            <w:pPr>
                              <w:jc w:val="center"/>
                            </w:pPr>
                            <w:r>
                              <w:t>Scroll down to where you can enter the RM Factor 2 and label it Temperature.   Then give the factor two level names of Room Temperature and Refrigerated.</w:t>
                            </w:r>
                          </w:p>
                          <w:p w14:paraId="3C440A78" w14:textId="77777777" w:rsidR="002A4200" w:rsidRDefault="002A4200" w:rsidP="000935BF">
                            <w:pPr>
                              <w:jc w:val="center"/>
                            </w:pPr>
                          </w:p>
                          <w:p w14:paraId="19527231" w14:textId="6F25FA05" w:rsidR="002A4200" w:rsidRPr="000935BF" w:rsidRDefault="002A4200" w:rsidP="000935B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75A92" id="Rectangle 55" o:spid="_x0000_s1029" style="position:absolute;margin-left:127.2pt;margin-top:14.4pt;width:338.45pt;height:57.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" fillcolor="#4472c4 [3204]" strokecolor="#1f3763 [1604]" strokeweight="1pt">
                <v:textbox>
                  <w:txbxContent>
                    <w:p w14:paraId="3AB13B7D" w14:textId="540D20E9" w:rsidR="002A4200" w:rsidRDefault="002A4200" w:rsidP="000935BF">
                      <w:pPr>
                        <w:jc w:val="center"/>
                      </w:pPr>
                      <w:r>
                        <w:t>Scroll down to where you can enter the RM Factor 2 and label it Temperature.   Then give the factor two level names of Room Temperature and Refrigerated.</w:t>
                      </w:r>
                    </w:p>
                    <w:p w14:paraId="3C440A78" w14:textId="77777777" w:rsidR="002A4200" w:rsidRDefault="002A4200" w:rsidP="000935BF">
                      <w:pPr>
                        <w:jc w:val="center"/>
                      </w:pPr>
                    </w:p>
                    <w:p w14:paraId="19527231" w14:textId="6F25FA05" w:rsidR="002A4200" w:rsidRPr="000935BF" w:rsidRDefault="002A4200" w:rsidP="000935BF">
                      <w:pPr>
                        <w:jc w:val="center"/>
                        <w:rPr>
                          <w:sz w:val="16"/>
                          <w:szCs w:val="16"/>
                        </w:rPr>
                      </w:pPr>
                    </w:p>
                  </w:txbxContent>
                </v:textbox>
              </v:rect>
            </w:pict>
          </mc:Fallback>
        </mc:AlternateContent>
      </w:r>
    </w:p>
    <w:p w14:paraId="3E21AF12" w14:textId="200B99AD" w:rsidR="000935BF" w:rsidRDefault="000935BF" w:rsidP="0087703F">
      <w:r>
        <w:rPr>
          <w:noProof/>
        </w:rPr>
        <w:drawing>
          <wp:inline distT="0" distB="0" distL="0" distR="0" wp14:anchorId="3C04F084" wp14:editId="465FF4F4">
            <wp:extent cx="1560913" cy="906091"/>
            <wp:effectExtent l="0" t="0" r="1270" b="0"/>
            <wp:docPr id="54" name="Picture 54"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1971" cy="912510"/>
                    </a:xfrm>
                    <a:prstGeom prst="rect">
                      <a:avLst/>
                    </a:prstGeom>
                  </pic:spPr>
                </pic:pic>
              </a:graphicData>
            </a:graphic>
          </wp:inline>
        </w:drawing>
      </w:r>
    </w:p>
    <w:p w14:paraId="772346E2" w14:textId="3C15117D" w:rsidR="003206EB" w:rsidRDefault="003206EB" w:rsidP="0087703F"/>
    <w:p w14:paraId="40E8CD45" w14:textId="0C2CE0CD" w:rsidR="003206EB" w:rsidRDefault="003206EB" w:rsidP="0087703F"/>
    <w:p w14:paraId="45CF9150" w14:textId="4EBC34A4" w:rsidR="00776CE7" w:rsidRDefault="00776CE7" w:rsidP="0087703F"/>
    <w:p w14:paraId="1718331D" w14:textId="72128E6C" w:rsidR="000935BF" w:rsidRPr="003F6054" w:rsidRDefault="000935BF" w:rsidP="000935BF">
      <w:pPr>
        <w:rPr>
          <w:b/>
          <w:bCs/>
        </w:rPr>
      </w:pPr>
      <w:r w:rsidRPr="003F6054">
        <w:rPr>
          <w:b/>
          <w:bCs/>
        </w:rPr>
        <w:lastRenderedPageBreak/>
        <w:t xml:space="preserve">Step </w:t>
      </w:r>
      <w:r>
        <w:rPr>
          <w:b/>
          <w:bCs/>
        </w:rPr>
        <w:t>4b</w:t>
      </w:r>
      <w:r w:rsidRPr="003F6054">
        <w:rPr>
          <w:b/>
          <w:bCs/>
        </w:rPr>
        <w:t xml:space="preserve"> – </w:t>
      </w:r>
      <w:r>
        <w:rPr>
          <w:b/>
          <w:bCs/>
        </w:rPr>
        <w:t xml:space="preserve">Lining up the variables with the “cells” of the design  </w:t>
      </w:r>
    </w:p>
    <w:p w14:paraId="166D8D3F" w14:textId="77777777" w:rsidR="000935BF" w:rsidRDefault="000935BF" w:rsidP="000935BF"/>
    <w:p w14:paraId="03D055B9" w14:textId="4695FD72" w:rsidR="000935BF" w:rsidRDefault="000935BF" w:rsidP="000935BF">
      <w:r>
        <w:t xml:space="preserve">Having set up our two repeated measures factors we now have to tell </w:t>
      </w:r>
      <w:r w:rsidRPr="00131A3E">
        <w:rPr>
          <w:i/>
          <w:iCs/>
        </w:rPr>
        <w:t>jamovi</w:t>
      </w:r>
      <w:r>
        <w:t xml:space="preserve"> how our eight variables line up with the different combinations of these two factors, or the “cells” of the design.  To do this we will be shifting our variables across to the “Repeated Measures Cells” box. </w:t>
      </w:r>
    </w:p>
    <w:p w14:paraId="6A7557A5" w14:textId="77777777" w:rsidR="000935BF" w:rsidRDefault="000935BF" w:rsidP="000935BF"/>
    <w:p w14:paraId="3B52A803" w14:textId="4C2603AB" w:rsidR="000935BF" w:rsidRDefault="000935BF" w:rsidP="0087703F">
      <w:r>
        <w:t xml:space="preserve">You’ll see that our progress so far has created some labels against the rows in the “Repeated Measures Cells”  box that will help us line up where our variables need to go. </w:t>
      </w:r>
    </w:p>
    <w:p w14:paraId="533CC93F" w14:textId="66E0A8C1" w:rsidR="000935BF" w:rsidRDefault="000935BF" w:rsidP="0087703F"/>
    <w:p w14:paraId="594C6ADE" w14:textId="423DE249" w:rsidR="000935BF" w:rsidRDefault="003F1A64" w:rsidP="0087703F">
      <w:r>
        <w:rPr>
          <w:noProof/>
        </w:rPr>
        <mc:AlternateContent>
          <mc:Choice Requires="wps">
            <w:drawing>
              <wp:anchor distT="0" distB="0" distL="114300" distR="114300" simplePos="0" relativeHeight="251779072" behindDoc="0" locked="0" layoutInCell="1" allowOverlap="1" wp14:anchorId="11678E58" wp14:editId="7730A713">
                <wp:simplePos x="0" y="0"/>
                <wp:positionH relativeFrom="column">
                  <wp:posOffset>3495230</wp:posOffset>
                </wp:positionH>
                <wp:positionV relativeFrom="paragraph">
                  <wp:posOffset>556189</wp:posOffset>
                </wp:positionV>
                <wp:extent cx="2983865" cy="1409267"/>
                <wp:effectExtent l="0" t="0" r="13335" b="13335"/>
                <wp:wrapNone/>
                <wp:docPr id="57" name="Rectangle 57"/>
                <wp:cNvGraphicFramePr/>
                <a:graphic xmlns:a="http://schemas.openxmlformats.org/drawingml/2006/main">
                  <a:graphicData uri="http://schemas.microsoft.com/office/word/2010/wordprocessingShape">
                    <wps:wsp>
                      <wps:cNvSpPr/>
                      <wps:spPr>
                        <a:xfrm>
                          <a:off x="0" y="0"/>
                          <a:ext cx="2983865" cy="14092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855408" w14:textId="731C73DD" w:rsidR="002A4200" w:rsidRDefault="002A4200" w:rsidP="000935BF">
                            <w:r>
                              <w:t xml:space="preserve">Each row has been labelled to reflect a combination of levels of our two factors.  For example the first row is for the hovering time scores for the mosquitoes when they were exposed to room temperature Limberger cheese.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78E58" id="Rectangle 57" o:spid="_x0000_s1030" style="position:absolute;margin-left:275.2pt;margin-top:43.8pt;width:234.95pt;height:110.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" fillcolor="#4472c4 [3204]" strokecolor="#1f3763 [1604]" strokeweight="1pt">
                <v:textbox>
                  <w:txbxContent>
                    <w:p w14:paraId="6B855408" w14:textId="731C73DD" w:rsidR="002A4200" w:rsidRDefault="002A4200" w:rsidP="000935BF">
                      <w:r>
                        <w:t xml:space="preserve">Each row has been labelled to reflect a combination of levels of our two factors.  For example the first row is for the hovering time scores for the mosquitoes when they were exposed to room temperature Limberger cheese.  </w:t>
                      </w:r>
                    </w:p>
                  </w:txbxContent>
                </v:textbox>
              </v:rect>
            </w:pict>
          </mc:Fallback>
        </mc:AlternateContent>
      </w:r>
      <w:r w:rsidR="000935BF">
        <w:rPr>
          <w:noProof/>
        </w:rPr>
        <w:drawing>
          <wp:inline distT="0" distB="0" distL="0" distR="0" wp14:anchorId="73387105" wp14:editId="5E16E460">
            <wp:extent cx="3185269" cy="2815550"/>
            <wp:effectExtent l="0" t="0" r="2540" b="4445"/>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1692" cy="2830067"/>
                    </a:xfrm>
                    <a:prstGeom prst="rect">
                      <a:avLst/>
                    </a:prstGeom>
                  </pic:spPr>
                </pic:pic>
              </a:graphicData>
            </a:graphic>
          </wp:inline>
        </w:drawing>
      </w:r>
    </w:p>
    <w:p w14:paraId="5D6FA413" w14:textId="332038CA" w:rsidR="00776CE7" w:rsidRDefault="00776CE7" w:rsidP="0087703F"/>
    <w:p w14:paraId="280B9299" w14:textId="5B1EEF39" w:rsidR="00776CE7" w:rsidRDefault="003F1A64" w:rsidP="0087703F">
      <w:r>
        <w:rPr>
          <w:noProof/>
        </w:rPr>
        <mc:AlternateContent>
          <mc:Choice Requires="wps">
            <w:drawing>
              <wp:anchor distT="0" distB="0" distL="114300" distR="114300" simplePos="0" relativeHeight="251683840" behindDoc="0" locked="0" layoutInCell="1" allowOverlap="1" wp14:anchorId="0BEDEF88" wp14:editId="753A1B32">
                <wp:simplePos x="0" y="0"/>
                <wp:positionH relativeFrom="column">
                  <wp:posOffset>2852776</wp:posOffset>
                </wp:positionH>
                <wp:positionV relativeFrom="paragraph">
                  <wp:posOffset>1197848</wp:posOffset>
                </wp:positionV>
                <wp:extent cx="642098" cy="329369"/>
                <wp:effectExtent l="25400" t="12700" r="18415" b="39370"/>
                <wp:wrapNone/>
                <wp:docPr id="17" name="Straight Arrow Connector 17"/>
                <wp:cNvGraphicFramePr/>
                <a:graphic xmlns:a="http://schemas.openxmlformats.org/drawingml/2006/main">
                  <a:graphicData uri="http://schemas.microsoft.com/office/word/2010/wordprocessingShape">
                    <wps:wsp>
                      <wps:cNvCnPr/>
                      <wps:spPr>
                        <a:xfrm flipH="1">
                          <a:off x="0" y="0"/>
                          <a:ext cx="642098" cy="32936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1964A6" id="_x0000_t32" coordsize="21600,21600" o:spt="32" o:oned="t" path="m,l21600,21600e" filled="f">
                <v:path arrowok="t" fillok="f" o:connecttype="none"/>
                <o:lock v:ext="edit" shapetype="t"/>
              </v:shapetype>
              <v:shape id="Straight Arrow Connector 17" o:spid="_x0000_s1026" type="#_x0000_t32" style="position:absolute;margin-left:224.65pt;margin-top:94.3pt;width:50.55pt;height:25.9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" strokecolor="#4472c4 [3204]" strokeweight="3pt">
                <v:stroke endarrow="block" joinstyle="miter"/>
              </v:shape>
            </w:pict>
          </mc:Fallback>
        </mc:AlternateContent>
      </w:r>
      <w:r>
        <w:rPr>
          <w:noProof/>
        </w:rPr>
        <mc:AlternateContent>
          <mc:Choice Requires="wps">
            <w:drawing>
              <wp:anchor distT="0" distB="0" distL="114300" distR="114300" simplePos="0" relativeHeight="251781120" behindDoc="0" locked="0" layoutInCell="1" allowOverlap="1" wp14:anchorId="65308D23" wp14:editId="626FEBE6">
                <wp:simplePos x="0" y="0"/>
                <wp:positionH relativeFrom="column">
                  <wp:posOffset>3349952</wp:posOffset>
                </wp:positionH>
                <wp:positionV relativeFrom="paragraph">
                  <wp:posOffset>512748</wp:posOffset>
                </wp:positionV>
                <wp:extent cx="2983865" cy="1409267"/>
                <wp:effectExtent l="0" t="0" r="13335" b="13335"/>
                <wp:wrapNone/>
                <wp:docPr id="59" name="Rectangle 59"/>
                <wp:cNvGraphicFramePr/>
                <a:graphic xmlns:a="http://schemas.openxmlformats.org/drawingml/2006/main">
                  <a:graphicData uri="http://schemas.microsoft.com/office/word/2010/wordprocessingShape">
                    <wps:wsp>
                      <wps:cNvSpPr/>
                      <wps:spPr>
                        <a:xfrm>
                          <a:off x="0" y="0"/>
                          <a:ext cx="2983865" cy="14092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B17A53" w14:textId="214D9B8B" w:rsidR="002A4200" w:rsidRDefault="002A4200" w:rsidP="003F1A64">
                            <w:r>
                              <w:t xml:space="preserve">Here we have dragged the variable “Room Temp Limberger” into the “Limberger, Room Temperature” row that it corresponds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08D23" id="Rectangle 59" o:spid="_x0000_s1031" style="position:absolute;margin-left:263.8pt;margin-top:40.35pt;width:234.95pt;height:110.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" fillcolor="#4472c4 [3204]" strokecolor="#1f3763 [1604]" strokeweight="1pt">
                <v:textbox>
                  <w:txbxContent>
                    <w:p w14:paraId="43B17A53" w14:textId="214D9B8B" w:rsidR="002A4200" w:rsidRDefault="002A4200" w:rsidP="003F1A64">
                      <w:r>
                        <w:t xml:space="preserve">Here we have dragged the variable “Room Temp Limberger” into the “Limberger, Room Temperature” row that it corresponds to.    </w:t>
                      </w:r>
                    </w:p>
                  </w:txbxContent>
                </v:textbox>
              </v:rect>
            </w:pict>
          </mc:Fallback>
        </mc:AlternateContent>
      </w:r>
      <w:r>
        <w:rPr>
          <w:noProof/>
        </w:rPr>
        <w:drawing>
          <wp:inline distT="0" distB="0" distL="0" distR="0" wp14:anchorId="015F3811" wp14:editId="748C1513">
            <wp:extent cx="3185160" cy="2734224"/>
            <wp:effectExtent l="0" t="0" r="2540" b="0"/>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9691" cy="2746698"/>
                    </a:xfrm>
                    <a:prstGeom prst="rect">
                      <a:avLst/>
                    </a:prstGeom>
                  </pic:spPr>
                </pic:pic>
              </a:graphicData>
            </a:graphic>
          </wp:inline>
        </w:drawing>
      </w:r>
    </w:p>
    <w:p w14:paraId="351C03C0" w14:textId="6450634B" w:rsidR="003206EB" w:rsidRDefault="003206EB" w:rsidP="0087703F"/>
    <w:p w14:paraId="06FE7DAD" w14:textId="77777777" w:rsidR="003F1A64" w:rsidRDefault="003F1A64" w:rsidP="0087703F"/>
    <w:p w14:paraId="56ACEA51" w14:textId="77777777" w:rsidR="003F1A64" w:rsidRDefault="003F1A64" w:rsidP="0087703F"/>
    <w:p w14:paraId="4598F198" w14:textId="39B70FC2" w:rsidR="003F1A64" w:rsidRDefault="003F1A64" w:rsidP="0087703F">
      <w:r>
        <w:br w:type="page"/>
      </w:r>
    </w:p>
    <w:p w14:paraId="1E420EA0" w14:textId="2027603F" w:rsidR="003F1A64" w:rsidRDefault="003F1A64" w:rsidP="0087703F">
      <w:r>
        <w:rPr>
          <w:noProof/>
        </w:rPr>
        <w:lastRenderedPageBreak/>
        <mc:AlternateContent>
          <mc:Choice Requires="wps">
            <w:drawing>
              <wp:anchor distT="0" distB="0" distL="114300" distR="114300" simplePos="0" relativeHeight="251783168" behindDoc="0" locked="0" layoutInCell="1" allowOverlap="1" wp14:anchorId="34FA3289" wp14:editId="72C3456D">
                <wp:simplePos x="0" y="0"/>
                <wp:positionH relativeFrom="column">
                  <wp:posOffset>3196127</wp:posOffset>
                </wp:positionH>
                <wp:positionV relativeFrom="paragraph">
                  <wp:posOffset>623439</wp:posOffset>
                </wp:positionV>
                <wp:extent cx="2983865" cy="2016808"/>
                <wp:effectExtent l="0" t="0" r="13335" b="15240"/>
                <wp:wrapNone/>
                <wp:docPr id="61" name="Rectangle 61"/>
                <wp:cNvGraphicFramePr/>
                <a:graphic xmlns:a="http://schemas.openxmlformats.org/drawingml/2006/main">
                  <a:graphicData uri="http://schemas.microsoft.com/office/word/2010/wordprocessingShape">
                    <wps:wsp>
                      <wps:cNvSpPr/>
                      <wps:spPr>
                        <a:xfrm>
                          <a:off x="0" y="0"/>
                          <a:ext cx="2983865" cy="20168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1D9B79" w14:textId="423853F2" w:rsidR="002A4200" w:rsidRDefault="002A4200" w:rsidP="003F1A64">
                            <w:r>
                              <w:t xml:space="preserve">Work your way through and line up each of your variables with the factor level combinations defined for each row in the "Repeated Measures Cells” box until all have been entered.  Make sure you double check that you have aligned them correctly.  </w:t>
                            </w:r>
                          </w:p>
                          <w:p w14:paraId="05F94EA6" w14:textId="484AE0B7" w:rsidR="002A4200" w:rsidRDefault="002A4200" w:rsidP="003F1A64"/>
                          <w:p w14:paraId="7B9B9EF9" w14:textId="2CFE7ABA" w:rsidR="002A4200" w:rsidRDefault="002A4200" w:rsidP="003F1A64">
                            <w:r>
                              <w:t>You may have to scroll up and down the list to check as the boxes do not expand to make them all viewable at once.</w:t>
                            </w:r>
                          </w:p>
                          <w:p w14:paraId="272C0E4A" w14:textId="77C8BD93" w:rsidR="002A4200" w:rsidRDefault="002A4200" w:rsidP="003F1A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A3289" id="Rectangle 61" o:spid="_x0000_s1032" style="position:absolute;margin-left:251.65pt;margin-top:49.1pt;width:234.95pt;height:158.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" fillcolor="#4472c4 [3204]" strokecolor="#1f3763 [1604]" strokeweight="1pt">
                <v:textbox>
                  <w:txbxContent>
                    <w:p w14:paraId="6B1D9B79" w14:textId="423853F2" w:rsidR="002A4200" w:rsidRDefault="002A4200" w:rsidP="003F1A64">
                      <w:r>
                        <w:t xml:space="preserve">Work your way through and line up each of your variables with the factor level combinations defined for each row in the "Repeated Measures Cells” box until all have been entered.  Make sure you double check that you have aligned them correctly.  </w:t>
                      </w:r>
                    </w:p>
                    <w:p w14:paraId="05F94EA6" w14:textId="484AE0B7" w:rsidR="002A4200" w:rsidRDefault="002A4200" w:rsidP="003F1A64"/>
                    <w:p w14:paraId="7B9B9EF9" w14:textId="2CFE7ABA" w:rsidR="002A4200" w:rsidRDefault="002A4200" w:rsidP="003F1A64">
                      <w:r>
                        <w:t>You may have to scroll up and down the list to check as the boxes do not expand to make them all viewable at once.</w:t>
                      </w:r>
                    </w:p>
                    <w:p w14:paraId="272C0E4A" w14:textId="77C8BD93" w:rsidR="002A4200" w:rsidRDefault="002A4200" w:rsidP="003F1A64"/>
                  </w:txbxContent>
                </v:textbox>
              </v:rect>
            </w:pict>
          </mc:Fallback>
        </mc:AlternateContent>
      </w:r>
      <w:r>
        <w:rPr>
          <w:noProof/>
        </w:rPr>
        <w:drawing>
          <wp:inline distT="0" distB="0" distL="0" distR="0" wp14:anchorId="3CBA268B" wp14:editId="70BAC4BF">
            <wp:extent cx="3038622" cy="2696435"/>
            <wp:effectExtent l="0" t="0" r="0" b="0"/>
            <wp:docPr id="60" name="Picture 6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 Wor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9607" cy="2706183"/>
                    </a:xfrm>
                    <a:prstGeom prst="rect">
                      <a:avLst/>
                    </a:prstGeom>
                  </pic:spPr>
                </pic:pic>
              </a:graphicData>
            </a:graphic>
          </wp:inline>
        </w:drawing>
      </w:r>
    </w:p>
    <w:p w14:paraId="2F32CCA6" w14:textId="77777777" w:rsidR="003F1A64" w:rsidRDefault="003F1A64" w:rsidP="0087703F"/>
    <w:p w14:paraId="614FED5B" w14:textId="03E7D857" w:rsidR="00172CEB" w:rsidRDefault="00172CEB" w:rsidP="0087703F"/>
    <w:p w14:paraId="55B72A02" w14:textId="76102C2E" w:rsidR="000B68F0" w:rsidRPr="000B68F0" w:rsidRDefault="000B68F0" w:rsidP="0087703F">
      <w:pPr>
        <w:rPr>
          <w:b/>
          <w:bCs/>
        </w:rPr>
      </w:pPr>
      <w:r w:rsidRPr="000B68F0">
        <w:rPr>
          <w:b/>
          <w:bCs/>
        </w:rPr>
        <w:t>Step 5 – Selecting analysis options to get the output we need for our omnibus test results.</w:t>
      </w:r>
    </w:p>
    <w:p w14:paraId="4036EAA6" w14:textId="77777777" w:rsidR="000B68F0" w:rsidRDefault="000B68F0" w:rsidP="0087703F"/>
    <w:p w14:paraId="70633E72" w14:textId="6ED36E2F" w:rsidR="00172CEB" w:rsidRDefault="00172CEB" w:rsidP="0087703F">
      <w:r>
        <w:t xml:space="preserve">At the bottom of this menu we can also give our Dependent Variable a label to neaten our output, and ask for effect sizes while we are at it. </w:t>
      </w:r>
    </w:p>
    <w:p w14:paraId="49AFB8D6" w14:textId="7552CC7F" w:rsidR="00172CEB" w:rsidRDefault="00172CEB" w:rsidP="0087703F"/>
    <w:p w14:paraId="047C0D6A" w14:textId="02F9D77C" w:rsidR="00172CEB" w:rsidRDefault="00172CEB" w:rsidP="0087703F">
      <w:r>
        <w:rPr>
          <w:noProof/>
        </w:rPr>
        <w:drawing>
          <wp:inline distT="0" distB="0" distL="0" distR="0" wp14:anchorId="6DC17524" wp14:editId="5B6D1635">
            <wp:extent cx="3473498" cy="507917"/>
            <wp:effectExtent l="0" t="0" r="0" b="635"/>
            <wp:docPr id="23" name="Picture 2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0903" cy="511924"/>
                    </a:xfrm>
                    <a:prstGeom prst="rect">
                      <a:avLst/>
                    </a:prstGeom>
                  </pic:spPr>
                </pic:pic>
              </a:graphicData>
            </a:graphic>
          </wp:inline>
        </w:drawing>
      </w:r>
    </w:p>
    <w:p w14:paraId="7F85CE41" w14:textId="77777777" w:rsidR="003F1A64" w:rsidRDefault="003F1A64" w:rsidP="0087703F"/>
    <w:p w14:paraId="47277792" w14:textId="6FFAC8E7" w:rsidR="00172CEB" w:rsidRPr="006E2374" w:rsidRDefault="00172CEB" w:rsidP="0087703F">
      <w:r w:rsidRPr="006E2374">
        <w:t>We now have some initial ANOVA output to interpret.</w:t>
      </w:r>
    </w:p>
    <w:p w14:paraId="02FA3125" w14:textId="0F6E0259" w:rsidR="003F1A64" w:rsidRPr="003F1A64" w:rsidRDefault="003F1A64" w:rsidP="0087703F">
      <w:pPr>
        <w:rPr>
          <w:highlight w:val="yellow"/>
        </w:rPr>
      </w:pPr>
    </w:p>
    <w:p w14:paraId="413A8CB4" w14:textId="09C15015" w:rsidR="003F1A64" w:rsidRDefault="006E2374" w:rsidP="0087703F">
      <w:r>
        <w:rPr>
          <w:noProof/>
        </w:rPr>
        <mc:AlternateContent>
          <mc:Choice Requires="wps">
            <w:drawing>
              <wp:anchor distT="0" distB="0" distL="114300" distR="114300" simplePos="0" relativeHeight="251680768" behindDoc="0" locked="0" layoutInCell="1" allowOverlap="1" wp14:anchorId="65F58698" wp14:editId="14406BDF">
                <wp:simplePos x="0" y="0"/>
                <wp:positionH relativeFrom="column">
                  <wp:posOffset>2657742</wp:posOffset>
                </wp:positionH>
                <wp:positionV relativeFrom="paragraph">
                  <wp:posOffset>1095172</wp:posOffset>
                </wp:positionV>
                <wp:extent cx="551584" cy="342069"/>
                <wp:effectExtent l="12700" t="25400" r="33020" b="26670"/>
                <wp:wrapNone/>
                <wp:docPr id="40" name="Straight Arrow Connector 40"/>
                <wp:cNvGraphicFramePr/>
                <a:graphic xmlns:a="http://schemas.openxmlformats.org/drawingml/2006/main">
                  <a:graphicData uri="http://schemas.microsoft.com/office/word/2010/wordprocessingShape">
                    <wps:wsp>
                      <wps:cNvCnPr/>
                      <wps:spPr>
                        <a:xfrm flipV="1">
                          <a:off x="0" y="0"/>
                          <a:ext cx="551584" cy="34206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1672F" id="Straight Arrow Connector 40" o:spid="_x0000_s1026" type="#_x0000_t32" style="position:absolute;margin-left:209.25pt;margin-top:86.25pt;width:43.45pt;height:26.9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" strokecolor="#4472c4 [3204]" strokeweight="3pt">
                <v:stroke endarrow="block" joinstyle="miter"/>
              </v:shape>
            </w:pict>
          </mc:Fallback>
        </mc:AlternateContent>
      </w:r>
      <w:r>
        <w:rPr>
          <w:noProof/>
        </w:rPr>
        <mc:AlternateContent>
          <mc:Choice Requires="wps">
            <w:drawing>
              <wp:anchor distT="0" distB="0" distL="114300" distR="114300" simplePos="0" relativeHeight="251741184" behindDoc="0" locked="0" layoutInCell="1" allowOverlap="1" wp14:anchorId="628E01A7" wp14:editId="381A8D38">
                <wp:simplePos x="0" y="0"/>
                <wp:positionH relativeFrom="column">
                  <wp:posOffset>3509508</wp:posOffset>
                </wp:positionH>
                <wp:positionV relativeFrom="paragraph">
                  <wp:posOffset>1094776</wp:posOffset>
                </wp:positionV>
                <wp:extent cx="251691" cy="813147"/>
                <wp:effectExtent l="50800" t="25400" r="27940" b="12700"/>
                <wp:wrapNone/>
                <wp:docPr id="29" name="Straight Arrow Connector 29"/>
                <wp:cNvGraphicFramePr/>
                <a:graphic xmlns:a="http://schemas.openxmlformats.org/drawingml/2006/main">
                  <a:graphicData uri="http://schemas.microsoft.com/office/word/2010/wordprocessingShape">
                    <wps:wsp>
                      <wps:cNvCnPr/>
                      <wps:spPr>
                        <a:xfrm flipH="1" flipV="1">
                          <a:off x="0" y="0"/>
                          <a:ext cx="251691" cy="81314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84D2FF" id="Straight Arrow Connector 29" o:spid="_x0000_s1026" type="#_x0000_t32" style="position:absolute;margin-left:276.35pt;margin-top:86.2pt;width:19.8pt;height:64.0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" strokecolor="#4472c4 [3204]" strokeweight="3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7B410CEC" wp14:editId="1D4057D5">
                <wp:simplePos x="0" y="0"/>
                <wp:positionH relativeFrom="column">
                  <wp:posOffset>3768695</wp:posOffset>
                </wp:positionH>
                <wp:positionV relativeFrom="paragraph">
                  <wp:posOffset>112644</wp:posOffset>
                </wp:positionV>
                <wp:extent cx="2680335" cy="1666430"/>
                <wp:effectExtent l="0" t="0" r="12065" b="10160"/>
                <wp:wrapNone/>
                <wp:docPr id="16" name="Rectangle 16"/>
                <wp:cNvGraphicFramePr/>
                <a:graphic xmlns:a="http://schemas.openxmlformats.org/drawingml/2006/main">
                  <a:graphicData uri="http://schemas.microsoft.com/office/word/2010/wordprocessingShape">
                    <wps:wsp>
                      <wps:cNvSpPr/>
                      <wps:spPr>
                        <a:xfrm>
                          <a:off x="0" y="0"/>
                          <a:ext cx="2680335" cy="16664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79E25E" w14:textId="23E73AF1" w:rsidR="002A4200" w:rsidRDefault="002A4200" w:rsidP="0087703F">
                            <w:pPr>
                              <w:jc w:val="center"/>
                            </w:pPr>
                            <w:r>
                              <w:t xml:space="preserve">In our ANOVA table we have the components of the calculations that help us arrive at our </w:t>
                            </w:r>
                            <w:r w:rsidRPr="0015470D">
                              <w:rPr>
                                <w:i/>
                                <w:iCs/>
                              </w:rPr>
                              <w:t>F</w:t>
                            </w:r>
                            <w:r>
                              <w:t xml:space="preserve"> statistics for our two main effects and interaction (namely the </w:t>
                            </w:r>
                            <w:r w:rsidRPr="008458F7">
                              <w:rPr>
                                <w:i/>
                                <w:iCs/>
                              </w:rPr>
                              <w:t>SS</w:t>
                            </w:r>
                            <w:r w:rsidRPr="00B07765">
                              <w:rPr>
                                <w:i/>
                                <w:iCs/>
                                <w:vertAlign w:val="subscript"/>
                              </w:rPr>
                              <w:t>treat</w:t>
                            </w:r>
                            <w:r w:rsidRPr="00B07765">
                              <w:rPr>
                                <w:vertAlign w:val="subscript"/>
                              </w:rPr>
                              <w:t xml:space="preserve"> </w:t>
                            </w:r>
                            <w:r>
                              <w:t xml:space="preserve">and </w:t>
                            </w:r>
                            <w:r w:rsidRPr="008458F7">
                              <w:rPr>
                                <w:i/>
                                <w:iCs/>
                              </w:rPr>
                              <w:t>SS</w:t>
                            </w:r>
                            <w:r w:rsidRPr="006E2374">
                              <w:rPr>
                                <w:i/>
                                <w:iCs/>
                                <w:vertAlign w:val="subscript"/>
                              </w:rPr>
                              <w:t>error</w:t>
                            </w:r>
                            <w:r w:rsidRPr="006E2374">
                              <w:rPr>
                                <w:vertAlign w:val="subscript"/>
                              </w:rPr>
                              <w:t xml:space="preserve"> </w:t>
                            </w:r>
                            <w:r>
                              <w:t xml:space="preserve">and their associated </w:t>
                            </w:r>
                            <w:r w:rsidRPr="008458F7">
                              <w:rPr>
                                <w:i/>
                                <w:iCs/>
                              </w:rPr>
                              <w:t>df</w:t>
                            </w:r>
                            <w:r>
                              <w:t xml:space="preserve">s, which lead us to our </w:t>
                            </w:r>
                            <w:r w:rsidRPr="008458F7">
                              <w:rPr>
                                <w:i/>
                                <w:iCs/>
                              </w:rPr>
                              <w:t>MS</w:t>
                            </w:r>
                            <w:r w:rsidRPr="00B07765">
                              <w:rPr>
                                <w:i/>
                                <w:iCs/>
                                <w:vertAlign w:val="subscript"/>
                              </w:rPr>
                              <w:t>treat</w:t>
                            </w:r>
                            <w:r>
                              <w:t xml:space="preserve"> which we divide by the </w:t>
                            </w:r>
                            <w:r w:rsidRPr="008458F7">
                              <w:rPr>
                                <w:i/>
                                <w:iCs/>
                              </w:rPr>
                              <w:t>MS</w:t>
                            </w:r>
                            <w:r w:rsidRPr="006E2374">
                              <w:rPr>
                                <w:i/>
                                <w:iCs/>
                                <w:vertAlign w:val="subscript"/>
                              </w:rPr>
                              <w:t>error</w:t>
                            </w:r>
                            <w:r w:rsidRPr="006E2374">
                              <w:rPr>
                                <w:vertAlign w:val="subscript"/>
                              </w:rPr>
                              <w:t xml:space="preserve"> </w:t>
                            </w:r>
                            <w:r>
                              <w:t xml:space="preserve">to get our </w:t>
                            </w:r>
                            <w:r w:rsidRPr="008458F7">
                              <w:rPr>
                                <w:i/>
                                <w:iCs/>
                              </w:rPr>
                              <w:t xml:space="preserve">F </w:t>
                            </w:r>
                            <w:r>
                              <w:t xml:space="preserve">statistic.   </w:t>
                            </w:r>
                          </w:p>
                          <w:p w14:paraId="01352AF4" w14:textId="23E37D99" w:rsidR="002A4200" w:rsidRDefault="002A4200" w:rsidP="008770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10CEC" id="Rectangle 16" o:spid="_x0000_s1033" style="position:absolute;margin-left:296.75pt;margin-top:8.85pt;width:211.05pt;height:1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" fillcolor="#4472c4 [3204]" strokecolor="#1f3763 [1604]" strokeweight="1pt">
                <v:textbox>
                  <w:txbxContent>
                    <w:p w14:paraId="0C79E25E" w14:textId="23E73AF1" w:rsidR="002A4200" w:rsidRDefault="002A4200" w:rsidP="0087703F">
                      <w:pPr>
                        <w:jc w:val="center"/>
                      </w:pPr>
                      <w:r>
                        <w:t xml:space="preserve">In our ANOVA table we have the components of the calculations that help us arrive at our </w:t>
                      </w:r>
                      <w:r w:rsidRPr="0015470D">
                        <w:rPr>
                          <w:i/>
                          <w:iCs/>
                        </w:rPr>
                        <w:t>F</w:t>
                      </w:r>
                      <w:r>
                        <w:t xml:space="preserve"> statistics for our two main effects and interaction (namely the </w:t>
                      </w:r>
                      <w:r w:rsidRPr="008458F7">
                        <w:rPr>
                          <w:i/>
                          <w:iCs/>
                        </w:rPr>
                        <w:t>SS</w:t>
                      </w:r>
                      <w:r w:rsidRPr="00B07765">
                        <w:rPr>
                          <w:i/>
                          <w:iCs/>
                          <w:vertAlign w:val="subscript"/>
                        </w:rPr>
                        <w:t>treat</w:t>
                      </w:r>
                      <w:r w:rsidRPr="00B07765">
                        <w:rPr>
                          <w:vertAlign w:val="subscript"/>
                        </w:rPr>
                        <w:t xml:space="preserve"> </w:t>
                      </w:r>
                      <w:r>
                        <w:t xml:space="preserve">and </w:t>
                      </w:r>
                      <w:r w:rsidRPr="008458F7">
                        <w:rPr>
                          <w:i/>
                          <w:iCs/>
                        </w:rPr>
                        <w:t>SS</w:t>
                      </w:r>
                      <w:r w:rsidRPr="006E2374">
                        <w:rPr>
                          <w:i/>
                          <w:iCs/>
                          <w:vertAlign w:val="subscript"/>
                        </w:rPr>
                        <w:t>error</w:t>
                      </w:r>
                      <w:r w:rsidRPr="006E2374">
                        <w:rPr>
                          <w:vertAlign w:val="subscript"/>
                        </w:rPr>
                        <w:t xml:space="preserve"> </w:t>
                      </w:r>
                      <w:r>
                        <w:t xml:space="preserve">and their associated </w:t>
                      </w:r>
                      <w:r w:rsidRPr="008458F7">
                        <w:rPr>
                          <w:i/>
                          <w:iCs/>
                        </w:rPr>
                        <w:t>df</w:t>
                      </w:r>
                      <w:r>
                        <w:t xml:space="preserve">s, which lead us to our </w:t>
                      </w:r>
                      <w:r w:rsidRPr="008458F7">
                        <w:rPr>
                          <w:i/>
                          <w:iCs/>
                        </w:rPr>
                        <w:t>MS</w:t>
                      </w:r>
                      <w:r w:rsidRPr="00B07765">
                        <w:rPr>
                          <w:i/>
                          <w:iCs/>
                          <w:vertAlign w:val="subscript"/>
                        </w:rPr>
                        <w:t>treat</w:t>
                      </w:r>
                      <w:r>
                        <w:t xml:space="preserve"> which we divide by the </w:t>
                      </w:r>
                      <w:r w:rsidRPr="008458F7">
                        <w:rPr>
                          <w:i/>
                          <w:iCs/>
                        </w:rPr>
                        <w:t>MS</w:t>
                      </w:r>
                      <w:r w:rsidRPr="006E2374">
                        <w:rPr>
                          <w:i/>
                          <w:iCs/>
                          <w:vertAlign w:val="subscript"/>
                        </w:rPr>
                        <w:t>error</w:t>
                      </w:r>
                      <w:r w:rsidRPr="006E2374">
                        <w:rPr>
                          <w:vertAlign w:val="subscript"/>
                        </w:rPr>
                        <w:t xml:space="preserve"> </w:t>
                      </w:r>
                      <w:r>
                        <w:t xml:space="preserve">to get our </w:t>
                      </w:r>
                      <w:r w:rsidRPr="008458F7">
                        <w:rPr>
                          <w:i/>
                          <w:iCs/>
                        </w:rPr>
                        <w:t xml:space="preserve">F </w:t>
                      </w:r>
                      <w:r>
                        <w:t xml:space="preserve">statistic.   </w:t>
                      </w:r>
                    </w:p>
                    <w:p w14:paraId="01352AF4" w14:textId="23E37D99" w:rsidR="002A4200" w:rsidRDefault="002A4200" w:rsidP="0087703F">
                      <w:pPr>
                        <w:jc w:val="center"/>
                      </w:pP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115AAD6B" wp14:editId="428C9593">
                <wp:simplePos x="0" y="0"/>
                <wp:positionH relativeFrom="column">
                  <wp:posOffset>2717325</wp:posOffset>
                </wp:positionH>
                <wp:positionV relativeFrom="paragraph">
                  <wp:posOffset>116798</wp:posOffset>
                </wp:positionV>
                <wp:extent cx="1083203" cy="209491"/>
                <wp:effectExtent l="25400" t="12700" r="22225" b="70485"/>
                <wp:wrapNone/>
                <wp:docPr id="39" name="Straight Arrow Connector 39"/>
                <wp:cNvGraphicFramePr/>
                <a:graphic xmlns:a="http://schemas.openxmlformats.org/drawingml/2006/main">
                  <a:graphicData uri="http://schemas.microsoft.com/office/word/2010/wordprocessingShape">
                    <wps:wsp>
                      <wps:cNvCnPr/>
                      <wps:spPr>
                        <a:xfrm flipH="1">
                          <a:off x="0" y="0"/>
                          <a:ext cx="1083203" cy="20949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C88384" id="Straight Arrow Connector 39" o:spid="_x0000_s1026" type="#_x0000_t32" style="position:absolute;margin-left:213.95pt;margin-top:9.2pt;width:85.3pt;height:16.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" strokecolor="#4472c4 [3204]" strokeweight="3pt">
                <v:stroke endarrow="block" joinstyle="miter"/>
              </v:shape>
            </w:pict>
          </mc:Fallback>
        </mc:AlternateContent>
      </w:r>
      <w:r>
        <w:rPr>
          <w:noProof/>
        </w:rPr>
        <mc:AlternateContent>
          <mc:Choice Requires="wps">
            <w:drawing>
              <wp:anchor distT="0" distB="0" distL="114300" distR="114300" simplePos="0" relativeHeight="251790336" behindDoc="0" locked="0" layoutInCell="1" allowOverlap="1" wp14:anchorId="7E9C7724" wp14:editId="5A581F73">
                <wp:simplePos x="0" y="0"/>
                <wp:positionH relativeFrom="column">
                  <wp:posOffset>3044226</wp:posOffset>
                </wp:positionH>
                <wp:positionV relativeFrom="paragraph">
                  <wp:posOffset>379534</wp:posOffset>
                </wp:positionV>
                <wp:extent cx="297560" cy="712897"/>
                <wp:effectExtent l="12700" t="12700" r="20320" b="24130"/>
                <wp:wrapNone/>
                <wp:docPr id="199" name="Rectangle 199"/>
                <wp:cNvGraphicFramePr/>
                <a:graphic xmlns:a="http://schemas.openxmlformats.org/drawingml/2006/main">
                  <a:graphicData uri="http://schemas.microsoft.com/office/word/2010/wordprocessingShape">
                    <wps:wsp>
                      <wps:cNvSpPr/>
                      <wps:spPr>
                        <a:xfrm>
                          <a:off x="0" y="0"/>
                          <a:ext cx="297560" cy="712897"/>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B9621" id="Rectangle 199" o:spid="_x0000_s1026" style="position:absolute;margin-left:239.7pt;margin-top:29.9pt;width:23.45pt;height:56.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" filled="f" strokecolor="#0070c0" strokeweight="3pt"/>
            </w:pict>
          </mc:Fallback>
        </mc:AlternateContent>
      </w:r>
      <w:r>
        <w:rPr>
          <w:noProof/>
        </w:rPr>
        <mc:AlternateContent>
          <mc:Choice Requires="wps">
            <w:drawing>
              <wp:anchor distT="0" distB="0" distL="114300" distR="114300" simplePos="0" relativeHeight="251784192" behindDoc="0" locked="0" layoutInCell="1" allowOverlap="1" wp14:anchorId="5E43181B" wp14:editId="2A076669">
                <wp:simplePos x="0" y="0"/>
                <wp:positionH relativeFrom="column">
                  <wp:posOffset>1311661</wp:posOffset>
                </wp:positionH>
                <wp:positionV relativeFrom="paragraph">
                  <wp:posOffset>381717</wp:posOffset>
                </wp:positionV>
                <wp:extent cx="1734185" cy="717289"/>
                <wp:effectExtent l="12700" t="12700" r="31115" b="19685"/>
                <wp:wrapNone/>
                <wp:docPr id="194" name="Rectangle 194"/>
                <wp:cNvGraphicFramePr/>
                <a:graphic xmlns:a="http://schemas.openxmlformats.org/drawingml/2006/main">
                  <a:graphicData uri="http://schemas.microsoft.com/office/word/2010/wordprocessingShape">
                    <wps:wsp>
                      <wps:cNvSpPr/>
                      <wps:spPr>
                        <a:xfrm>
                          <a:off x="0" y="0"/>
                          <a:ext cx="1734185" cy="717289"/>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1B828" id="Rectangle 194" o:spid="_x0000_s1026" style="position:absolute;margin-left:103.3pt;margin-top:30.05pt;width:136.55pt;height:5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" filled="f" strokecolor="#0070c0" strokeweight="3pt"/>
            </w:pict>
          </mc:Fallback>
        </mc:AlternateContent>
      </w:r>
      <w:r>
        <w:rPr>
          <w:noProof/>
        </w:rPr>
        <mc:AlternateContent>
          <mc:Choice Requires="wps">
            <w:drawing>
              <wp:anchor distT="0" distB="0" distL="114300" distR="114300" simplePos="0" relativeHeight="251788288" behindDoc="0" locked="0" layoutInCell="1" allowOverlap="1" wp14:anchorId="5681433B" wp14:editId="36B4116D">
                <wp:simplePos x="0" y="0"/>
                <wp:positionH relativeFrom="column">
                  <wp:posOffset>3345560</wp:posOffset>
                </wp:positionH>
                <wp:positionV relativeFrom="paragraph">
                  <wp:posOffset>381718</wp:posOffset>
                </wp:positionV>
                <wp:extent cx="297560" cy="712897"/>
                <wp:effectExtent l="12700" t="12700" r="20320" b="24130"/>
                <wp:wrapNone/>
                <wp:docPr id="198" name="Rectangle 198"/>
                <wp:cNvGraphicFramePr/>
                <a:graphic xmlns:a="http://schemas.openxmlformats.org/drawingml/2006/main">
                  <a:graphicData uri="http://schemas.microsoft.com/office/word/2010/wordprocessingShape">
                    <wps:wsp>
                      <wps:cNvSpPr/>
                      <wps:spPr>
                        <a:xfrm>
                          <a:off x="0" y="0"/>
                          <a:ext cx="297560" cy="712897"/>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2F695" id="Rectangle 198" o:spid="_x0000_s1026" style="position:absolute;margin-left:263.45pt;margin-top:30.05pt;width:23.45pt;height:56.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" filled="f" strokecolor="#0070c0" strokeweight="3pt"/>
            </w:pict>
          </mc:Fallback>
        </mc:AlternateContent>
      </w:r>
      <w:r w:rsidR="003F1A64" w:rsidRPr="003F1A64">
        <w:rPr>
          <w:noProof/>
          <w:highlight w:val="yellow"/>
        </w:rPr>
        <w:drawing>
          <wp:inline distT="0" distB="0" distL="0" distR="0" wp14:anchorId="3E028148" wp14:editId="680583EB">
            <wp:extent cx="3770713" cy="1223601"/>
            <wp:effectExtent l="0" t="0" r="1270" b="0"/>
            <wp:docPr id="192" name="Picture 1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87189" cy="1228948"/>
                    </a:xfrm>
                    <a:prstGeom prst="rect">
                      <a:avLst/>
                    </a:prstGeom>
                  </pic:spPr>
                </pic:pic>
              </a:graphicData>
            </a:graphic>
          </wp:inline>
        </w:drawing>
      </w:r>
    </w:p>
    <w:p w14:paraId="43114030" w14:textId="42703CA3" w:rsidR="003F1A64" w:rsidRDefault="006E2374" w:rsidP="0087703F">
      <w:r>
        <w:rPr>
          <w:noProof/>
        </w:rPr>
        <mc:AlternateContent>
          <mc:Choice Requires="wps">
            <w:drawing>
              <wp:anchor distT="0" distB="0" distL="114300" distR="114300" simplePos="0" relativeHeight="251666432" behindDoc="0" locked="0" layoutInCell="1" allowOverlap="1" wp14:anchorId="541EB419" wp14:editId="6671C8F5">
                <wp:simplePos x="0" y="0"/>
                <wp:positionH relativeFrom="column">
                  <wp:posOffset>-72028</wp:posOffset>
                </wp:positionH>
                <wp:positionV relativeFrom="paragraph">
                  <wp:posOffset>150732</wp:posOffset>
                </wp:positionV>
                <wp:extent cx="3417570" cy="1043170"/>
                <wp:effectExtent l="0" t="0" r="11430" b="11430"/>
                <wp:wrapNone/>
                <wp:docPr id="19" name="Rectangle 19"/>
                <wp:cNvGraphicFramePr/>
                <a:graphic xmlns:a="http://schemas.openxmlformats.org/drawingml/2006/main">
                  <a:graphicData uri="http://schemas.microsoft.com/office/word/2010/wordprocessingShape">
                    <wps:wsp>
                      <wps:cNvSpPr/>
                      <wps:spPr>
                        <a:xfrm>
                          <a:off x="0" y="0"/>
                          <a:ext cx="3417570" cy="10431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BD8F41" w14:textId="5CF2FBD1" w:rsidR="002A4200" w:rsidRDefault="002A4200" w:rsidP="0087703F">
                            <w:pPr>
                              <w:jc w:val="center"/>
                            </w:pPr>
                            <w:r>
                              <w:t xml:space="preserve">Our </w:t>
                            </w:r>
                            <w:r w:rsidRPr="005E14E0">
                              <w:rPr>
                                <w:i/>
                                <w:iCs/>
                              </w:rPr>
                              <w:t>p</w:t>
                            </w:r>
                            <w:r>
                              <w:t xml:space="preserve"> values for our three omnibus effects here are all less than .05.  Therefore we have a significant main effect of Stinky Cheese Variety, a significant main effect of Temperature and a qualifying Stinky Cheese Variety x Temperature interaction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EB419" id="Rectangle 19" o:spid="_x0000_s1034" style="position:absolute;margin-left:-5.65pt;margin-top:11.85pt;width:269.1pt;height:8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" fillcolor="#4472c4 [3204]" strokecolor="#1f3763 [1604]" strokeweight="1pt">
                <v:textbox>
                  <w:txbxContent>
                    <w:p w14:paraId="6FBD8F41" w14:textId="5CF2FBD1" w:rsidR="002A4200" w:rsidRDefault="002A4200" w:rsidP="0087703F">
                      <w:pPr>
                        <w:jc w:val="center"/>
                      </w:pPr>
                      <w:r>
                        <w:t xml:space="preserve">Our </w:t>
                      </w:r>
                      <w:r w:rsidRPr="005E14E0">
                        <w:rPr>
                          <w:i/>
                          <w:iCs/>
                        </w:rPr>
                        <w:t>p</w:t>
                      </w:r>
                      <w:r>
                        <w:t xml:space="preserve"> values for our three omnibus effects here are all less than .05.  Therefore we have a significant main effect of Stinky Cheese Variety, a significant main effect of Temperature and a qualifying Stinky Cheese Variety x Temperature interaction   </w:t>
                      </w:r>
                    </w:p>
                  </w:txbxContent>
                </v:textbox>
              </v:rect>
            </w:pict>
          </mc:Fallback>
        </mc:AlternateContent>
      </w:r>
    </w:p>
    <w:p w14:paraId="0F93370E" w14:textId="13B6FFC6" w:rsidR="003F1A64" w:rsidRDefault="003F1A64" w:rsidP="0087703F"/>
    <w:p w14:paraId="417ABA9E" w14:textId="2535287F" w:rsidR="00172CEB" w:rsidRDefault="00172CEB" w:rsidP="0087703F"/>
    <w:p w14:paraId="2BDCC450" w14:textId="7E2401FA" w:rsidR="00172CEB" w:rsidRDefault="006E2374" w:rsidP="0087703F">
      <w:r>
        <w:rPr>
          <w:noProof/>
        </w:rPr>
        <mc:AlternateContent>
          <mc:Choice Requires="wps">
            <w:drawing>
              <wp:anchor distT="0" distB="0" distL="114300" distR="114300" simplePos="0" relativeHeight="251739136" behindDoc="0" locked="0" layoutInCell="1" allowOverlap="1" wp14:anchorId="61B63964" wp14:editId="2ADD1A6C">
                <wp:simplePos x="0" y="0"/>
                <wp:positionH relativeFrom="column">
                  <wp:posOffset>3513616</wp:posOffset>
                </wp:positionH>
                <wp:positionV relativeFrom="paragraph">
                  <wp:posOffset>128026</wp:posOffset>
                </wp:positionV>
                <wp:extent cx="2992698" cy="628072"/>
                <wp:effectExtent l="0" t="0" r="17780" b="6985"/>
                <wp:wrapNone/>
                <wp:docPr id="26" name="Rectangle 26"/>
                <wp:cNvGraphicFramePr/>
                <a:graphic xmlns:a="http://schemas.openxmlformats.org/drawingml/2006/main">
                  <a:graphicData uri="http://schemas.microsoft.com/office/word/2010/wordprocessingShape">
                    <wps:wsp>
                      <wps:cNvSpPr/>
                      <wps:spPr>
                        <a:xfrm>
                          <a:off x="0" y="0"/>
                          <a:ext cx="2992698" cy="6280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7F4483" w14:textId="31B4FF64" w:rsidR="002A4200" w:rsidRDefault="002A4200" w:rsidP="00172CEB">
                            <w:pPr>
                              <w:jc w:val="center"/>
                            </w:pPr>
                            <w:r>
                              <w:t xml:space="preserve">And hidden on the end is </w:t>
                            </w:r>
                            <w:r w:rsidRPr="00172CEB">
                              <w:t xml:space="preserve">our </w:t>
                            </w:r>
                            <m:oMath>
                              <m:r>
                                <m:rPr>
                                  <m:sty m:val="bi"/>
                                </m:rPr>
                                <w:rPr>
                                  <w:rFonts w:ascii="Cambria Math" w:hAnsi="Cambria Math"/>
                                </w:rPr>
                                <m:t>η</m:t>
                              </m:r>
                            </m:oMath>
                            <w:r w:rsidRPr="00172CEB">
                              <w:rPr>
                                <w:b/>
                                <w:bCs/>
                                <w:vertAlign w:val="superscript"/>
                              </w:rPr>
                              <w:t>2</w:t>
                            </w:r>
                            <w:r w:rsidRPr="00172CEB">
                              <w:t xml:space="preserve">  </w:t>
                            </w:r>
                            <w:r>
                              <w:t>effect size.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63964" id="Rectangle 26" o:spid="_x0000_s1035" style="position:absolute;margin-left:276.65pt;margin-top:10.1pt;width:235.65pt;height:49.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" fillcolor="#4472c4 [3204]" strokecolor="#1f3763 [1604]" strokeweight="1pt">
                <v:textbox>
                  <w:txbxContent>
                    <w:p w14:paraId="797F4483" w14:textId="31B4FF64" w:rsidR="002A4200" w:rsidRDefault="002A4200" w:rsidP="00172CEB">
                      <w:pPr>
                        <w:jc w:val="center"/>
                      </w:pPr>
                      <w:r>
                        <w:t xml:space="preserve">And hidden on the end is </w:t>
                      </w:r>
                      <w:r w:rsidRPr="00172CEB">
                        <w:t xml:space="preserve">our </w:t>
                      </w:r>
                      <m:oMath>
                        <m:r>
                          <m:rPr>
                            <m:sty m:val="bi"/>
                          </m:rPr>
                          <w:rPr>
                            <w:rFonts w:ascii="Cambria Math" w:hAnsi="Cambria Math"/>
                          </w:rPr>
                          <m:t>η</m:t>
                        </m:r>
                      </m:oMath>
                      <w:r w:rsidRPr="00172CEB">
                        <w:rPr>
                          <w:b/>
                          <w:bCs/>
                          <w:vertAlign w:val="superscript"/>
                        </w:rPr>
                        <w:t>2</w:t>
                      </w:r>
                      <w:r w:rsidRPr="00172CEB">
                        <w:t xml:space="preserve">  </w:t>
                      </w:r>
                      <w:r>
                        <w:t>effect size.</w:t>
                      </w:r>
                    </w:p>
                  </w:txbxContent>
                </v:textbox>
              </v:rect>
            </w:pict>
          </mc:Fallback>
        </mc:AlternateContent>
      </w:r>
    </w:p>
    <w:p w14:paraId="08EF73D0" w14:textId="09F554DE" w:rsidR="003206EB" w:rsidRDefault="003206EB" w:rsidP="0087703F"/>
    <w:p w14:paraId="1A28EAA9" w14:textId="26702AF4" w:rsidR="0087703F" w:rsidRDefault="0087703F" w:rsidP="0087703F"/>
    <w:p w14:paraId="2EBF0414" w14:textId="26C5CE99" w:rsidR="0087703F" w:rsidRDefault="0087703F" w:rsidP="0087703F"/>
    <w:p w14:paraId="710C2CF5" w14:textId="7CE9C333" w:rsidR="0087703F" w:rsidRDefault="0087703F" w:rsidP="0087703F"/>
    <w:p w14:paraId="3883BEAF" w14:textId="77777777" w:rsidR="004B79ED" w:rsidRDefault="004B79ED">
      <w:r>
        <w:br w:type="page"/>
      </w:r>
    </w:p>
    <w:p w14:paraId="6A2E9D97" w14:textId="2682B384" w:rsidR="00C826D1" w:rsidRDefault="0071186B" w:rsidP="00776CE7">
      <w:r>
        <w:lastRenderedPageBreak/>
        <w:t xml:space="preserve">There are a couple of extra things we need to ask for from some of the drop down menus in our </w:t>
      </w:r>
      <w:r w:rsidR="004B79ED">
        <w:t>two</w:t>
      </w:r>
      <w:r>
        <w:t xml:space="preserve">-way repeated ANOVA.   These are found under the Assumption Checks menu and the Estimated Marginal Means menu.  </w:t>
      </w:r>
    </w:p>
    <w:p w14:paraId="2B775DFC" w14:textId="1315988A" w:rsidR="00C826D1" w:rsidRDefault="00C826D1" w:rsidP="00776CE7"/>
    <w:p w14:paraId="3E89ACB7" w14:textId="190A4D92" w:rsidR="0071186B" w:rsidRDefault="0071186B" w:rsidP="00776CE7">
      <w:r>
        <w:t xml:space="preserve">NB – We are not going to ask for our post hoc pairwise comparisons here as a pooled error term is used for all comparisons.  It is preferable to use error terms that relate only to the two levels being compared.  We will get to this soon. </w:t>
      </w:r>
    </w:p>
    <w:p w14:paraId="3D12BE26" w14:textId="77777777" w:rsidR="0071186B" w:rsidRDefault="0071186B" w:rsidP="00776CE7"/>
    <w:p w14:paraId="2BBCD46E" w14:textId="742104C9" w:rsidR="00776CE7" w:rsidRDefault="0071186B" w:rsidP="00776CE7">
      <w:r>
        <w:rPr>
          <w:noProof/>
        </w:rPr>
        <mc:AlternateContent>
          <mc:Choice Requires="wps">
            <w:drawing>
              <wp:anchor distT="0" distB="0" distL="114300" distR="114300" simplePos="0" relativeHeight="251708416" behindDoc="0" locked="0" layoutInCell="1" allowOverlap="1" wp14:anchorId="57DC045F" wp14:editId="04650BBA">
                <wp:simplePos x="0" y="0"/>
                <wp:positionH relativeFrom="column">
                  <wp:posOffset>3464</wp:posOffset>
                </wp:positionH>
                <wp:positionV relativeFrom="paragraph">
                  <wp:posOffset>744741</wp:posOffset>
                </wp:positionV>
                <wp:extent cx="1637434" cy="301336"/>
                <wp:effectExtent l="12700" t="12700" r="26670" b="29210"/>
                <wp:wrapNone/>
                <wp:docPr id="62" name="Oval 62"/>
                <wp:cNvGraphicFramePr/>
                <a:graphic xmlns:a="http://schemas.openxmlformats.org/drawingml/2006/main">
                  <a:graphicData uri="http://schemas.microsoft.com/office/word/2010/wordprocessingShape">
                    <wps:wsp>
                      <wps:cNvSpPr/>
                      <wps:spPr>
                        <a:xfrm>
                          <a:off x="0" y="0"/>
                          <a:ext cx="1637434" cy="301336"/>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B7F642" id="Oval 62" o:spid="_x0000_s1026" style="position:absolute;margin-left:.25pt;margin-top:58.65pt;width:128.95pt;height:2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" filled="f" strokecolor="#1f3763 [1604]" strokeweight="3pt">
                <v:stroke joinstyle="miter"/>
              </v:oval>
            </w:pict>
          </mc:Fallback>
        </mc:AlternateContent>
      </w:r>
      <w:r>
        <w:rPr>
          <w:noProof/>
        </w:rPr>
        <mc:AlternateContent>
          <mc:Choice Requires="wps">
            <w:drawing>
              <wp:anchor distT="0" distB="0" distL="114300" distR="114300" simplePos="0" relativeHeight="251743232" behindDoc="0" locked="0" layoutInCell="1" allowOverlap="1" wp14:anchorId="32BBAC49" wp14:editId="32D4B24E">
                <wp:simplePos x="0" y="0"/>
                <wp:positionH relativeFrom="column">
                  <wp:posOffset>3465</wp:posOffset>
                </wp:positionH>
                <wp:positionV relativeFrom="paragraph">
                  <wp:posOffset>199794</wp:posOffset>
                </wp:positionV>
                <wp:extent cx="1363518" cy="292100"/>
                <wp:effectExtent l="12700" t="12700" r="20955" b="25400"/>
                <wp:wrapNone/>
                <wp:docPr id="31" name="Oval 31"/>
                <wp:cNvGraphicFramePr/>
                <a:graphic xmlns:a="http://schemas.openxmlformats.org/drawingml/2006/main">
                  <a:graphicData uri="http://schemas.microsoft.com/office/word/2010/wordprocessingShape">
                    <wps:wsp>
                      <wps:cNvSpPr/>
                      <wps:spPr>
                        <a:xfrm>
                          <a:off x="0" y="0"/>
                          <a:ext cx="1363518" cy="29210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597D3" id="Oval 31" o:spid="_x0000_s1026" style="position:absolute;margin-left:.25pt;margin-top:15.75pt;width:107.35pt;height:2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" filled="f" strokecolor="#1f3763 [1604]" strokeweight="3pt">
                <v:stroke joinstyle="miter"/>
              </v:oval>
            </w:pict>
          </mc:Fallback>
        </mc:AlternateContent>
      </w:r>
      <w:r w:rsidR="00C651AB">
        <w:rPr>
          <w:noProof/>
        </w:rPr>
        <w:drawing>
          <wp:inline distT="0" distB="0" distL="0" distR="0" wp14:anchorId="381331A0" wp14:editId="64A69C83">
            <wp:extent cx="3975100" cy="1257711"/>
            <wp:effectExtent l="0" t="0" r="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988581" cy="1261976"/>
                    </a:xfrm>
                    <a:prstGeom prst="rect">
                      <a:avLst/>
                    </a:prstGeom>
                  </pic:spPr>
                </pic:pic>
              </a:graphicData>
            </a:graphic>
          </wp:inline>
        </w:drawing>
      </w:r>
    </w:p>
    <w:p w14:paraId="31C19073" w14:textId="77777777" w:rsidR="004B79ED" w:rsidRDefault="004B79ED" w:rsidP="00776CE7"/>
    <w:p w14:paraId="062E49FE" w14:textId="1662F2A1" w:rsidR="00776CE7" w:rsidRDefault="0071186B" w:rsidP="00776CE7">
      <w:r>
        <w:rPr>
          <w:noProof/>
        </w:rPr>
        <mc:AlternateContent>
          <mc:Choice Requires="wps">
            <w:drawing>
              <wp:anchor distT="0" distB="0" distL="114300" distR="114300" simplePos="0" relativeHeight="251710464" behindDoc="0" locked="0" layoutInCell="1" allowOverlap="1" wp14:anchorId="2798002B" wp14:editId="3299F4D0">
                <wp:simplePos x="0" y="0"/>
                <wp:positionH relativeFrom="column">
                  <wp:posOffset>3694545</wp:posOffset>
                </wp:positionH>
                <wp:positionV relativeFrom="paragraph">
                  <wp:posOffset>109393</wp:posOffset>
                </wp:positionV>
                <wp:extent cx="2558473" cy="1819564"/>
                <wp:effectExtent l="0" t="0" r="6985" b="9525"/>
                <wp:wrapNone/>
                <wp:docPr id="193" name="Rectangle 193"/>
                <wp:cNvGraphicFramePr/>
                <a:graphic xmlns:a="http://schemas.openxmlformats.org/drawingml/2006/main">
                  <a:graphicData uri="http://schemas.microsoft.com/office/word/2010/wordprocessingShape">
                    <wps:wsp>
                      <wps:cNvSpPr/>
                      <wps:spPr>
                        <a:xfrm>
                          <a:off x="0" y="0"/>
                          <a:ext cx="2558473" cy="18195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C32638" w14:textId="04CB2968" w:rsidR="002A4200" w:rsidRDefault="002A4200" w:rsidP="007144A8">
                            <w:pPr>
                              <w:jc w:val="center"/>
                            </w:pPr>
                            <w:r>
                              <w:t xml:space="preserve">Under Assumption Checks we are going to ask for “Sphericity tests” as well as a “Greenhouse-Geisser correction” under Sphericity corrections.  This will enable us to check whether the sphericity assumption has been breached and to report corrected/adjusted results if a breach is present. </w:t>
                            </w:r>
                          </w:p>
                          <w:p w14:paraId="5006FA23" w14:textId="77777777" w:rsidR="002A4200" w:rsidRDefault="002A4200" w:rsidP="007144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8002B" id="Rectangle 193" o:spid="_x0000_s1036" style="position:absolute;margin-left:290.9pt;margin-top:8.6pt;width:201.45pt;height:14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" fillcolor="#4472c4 [3204]" strokecolor="#1f3763 [1604]" strokeweight="1pt">
                <v:textbox>
                  <w:txbxContent>
                    <w:p w14:paraId="38C32638" w14:textId="04CB2968" w:rsidR="002A4200" w:rsidRDefault="002A4200" w:rsidP="007144A8">
                      <w:pPr>
                        <w:jc w:val="center"/>
                      </w:pPr>
                      <w:r>
                        <w:t xml:space="preserve">Under Assumption Checks we are going to ask for “Sphericity tests” as well as a “Greenhouse-Geisser correction” under Sphericity corrections.  This will enable us to check whether the sphericity assumption has been breached and to report corrected/adjusted results if a breach is present. </w:t>
                      </w:r>
                    </w:p>
                    <w:p w14:paraId="5006FA23" w14:textId="77777777" w:rsidR="002A4200" w:rsidRDefault="002A4200" w:rsidP="007144A8">
                      <w:pPr>
                        <w:jc w:val="center"/>
                      </w:pPr>
                    </w:p>
                  </w:txbxContent>
                </v:textbox>
              </v:rect>
            </w:pict>
          </mc:Fallback>
        </mc:AlternateContent>
      </w:r>
    </w:p>
    <w:p w14:paraId="718DC5A0" w14:textId="66C7B476" w:rsidR="007144A8" w:rsidRDefault="007144A8" w:rsidP="0087703F"/>
    <w:p w14:paraId="433C7DA3" w14:textId="60E6EB71" w:rsidR="007144A8" w:rsidRDefault="0071186B" w:rsidP="0087703F">
      <w:r>
        <w:rPr>
          <w:noProof/>
        </w:rPr>
        <w:drawing>
          <wp:inline distT="0" distB="0" distL="0" distR="0" wp14:anchorId="15E32CFD" wp14:editId="0D9622F3">
            <wp:extent cx="3560618" cy="1306115"/>
            <wp:effectExtent l="0" t="0" r="0" b="254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581193" cy="1313662"/>
                    </a:xfrm>
                    <a:prstGeom prst="rect">
                      <a:avLst/>
                    </a:prstGeom>
                  </pic:spPr>
                </pic:pic>
              </a:graphicData>
            </a:graphic>
          </wp:inline>
        </w:drawing>
      </w:r>
    </w:p>
    <w:p w14:paraId="542ABFDE" w14:textId="70B368C6" w:rsidR="007144A8" w:rsidRDefault="007144A8" w:rsidP="0087703F"/>
    <w:p w14:paraId="2DC76AB1" w14:textId="5654DE64" w:rsidR="006E2374" w:rsidRDefault="006E2374" w:rsidP="0087703F"/>
    <w:p w14:paraId="45461C2A" w14:textId="2DB359A4" w:rsidR="006E2374" w:rsidRDefault="006E2374" w:rsidP="0087703F"/>
    <w:p w14:paraId="5482AF03" w14:textId="3480D60A" w:rsidR="006E2374" w:rsidRDefault="006E2374" w:rsidP="0087703F"/>
    <w:p w14:paraId="4DA01034" w14:textId="5B7C674F" w:rsidR="006E2374" w:rsidRDefault="00951536" w:rsidP="0087703F">
      <w:r>
        <w:rPr>
          <w:noProof/>
        </w:rPr>
        <mc:AlternateContent>
          <mc:Choice Requires="wps">
            <w:drawing>
              <wp:anchor distT="0" distB="0" distL="114300" distR="114300" simplePos="0" relativeHeight="251749376" behindDoc="0" locked="0" layoutInCell="1" allowOverlap="1" wp14:anchorId="15C18D53" wp14:editId="506ECC99">
                <wp:simplePos x="0" y="0"/>
                <wp:positionH relativeFrom="column">
                  <wp:posOffset>-57150</wp:posOffset>
                </wp:positionH>
                <wp:positionV relativeFrom="paragraph">
                  <wp:posOffset>1334680</wp:posOffset>
                </wp:positionV>
                <wp:extent cx="4310743" cy="857250"/>
                <wp:effectExtent l="0" t="0" r="7620" b="19050"/>
                <wp:wrapNone/>
                <wp:docPr id="44" name="Rectangle 44"/>
                <wp:cNvGraphicFramePr/>
                <a:graphic xmlns:a="http://schemas.openxmlformats.org/drawingml/2006/main">
                  <a:graphicData uri="http://schemas.microsoft.com/office/word/2010/wordprocessingShape">
                    <wps:wsp>
                      <wps:cNvSpPr/>
                      <wps:spPr>
                        <a:xfrm>
                          <a:off x="0" y="0"/>
                          <a:ext cx="4310743" cy="857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33B439" w14:textId="11D36290" w:rsidR="002A4200" w:rsidRDefault="002A4200" w:rsidP="0071186B">
                            <w:pPr>
                              <w:jc w:val="center"/>
                            </w:pPr>
                            <w:r>
                              <w:t xml:space="preserve">Our </w:t>
                            </w:r>
                            <w:r w:rsidRPr="00951536">
                              <w:rPr>
                                <w:i/>
                                <w:iCs/>
                              </w:rPr>
                              <w:t>p</w:t>
                            </w:r>
                            <w:r>
                              <w:t xml:space="preserve"> value for the Mauchly’s sphericity test for the Stinky Cheese Variety main effect is greater than .05 indicating no breach. However, the </w:t>
                            </w:r>
                            <w:r w:rsidRPr="00951536">
                              <w:rPr>
                                <w:i/>
                                <w:iCs/>
                              </w:rPr>
                              <w:t>p</w:t>
                            </w:r>
                            <w:r>
                              <w:t xml:space="preserve"> value for the interaction Mauchly test is less than .05 indicating this assumption is breached for the interaction test. </w:t>
                            </w:r>
                          </w:p>
                          <w:p w14:paraId="5E572379" w14:textId="195309EB" w:rsidR="002A4200" w:rsidRDefault="002A4200" w:rsidP="0071186B">
                            <w:pPr>
                              <w:jc w:val="center"/>
                            </w:pPr>
                          </w:p>
                          <w:p w14:paraId="21B02A3B" w14:textId="77777777" w:rsidR="002A4200" w:rsidRDefault="002A4200" w:rsidP="009515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18D53" id="Rectangle 44" o:spid="_x0000_s1037" style="position:absolute;margin-left:-4.5pt;margin-top:105.1pt;width:339.4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" fillcolor="#4472c4 [3204]" strokecolor="#1f3763 [1604]" strokeweight="1pt">
                <v:textbox>
                  <w:txbxContent>
                    <w:p w14:paraId="7233B439" w14:textId="11D36290" w:rsidR="002A4200" w:rsidRDefault="002A4200" w:rsidP="0071186B">
                      <w:pPr>
                        <w:jc w:val="center"/>
                      </w:pPr>
                      <w:r>
                        <w:t xml:space="preserve">Our </w:t>
                      </w:r>
                      <w:r w:rsidRPr="00951536">
                        <w:rPr>
                          <w:i/>
                          <w:iCs/>
                        </w:rPr>
                        <w:t>p</w:t>
                      </w:r>
                      <w:r>
                        <w:t xml:space="preserve"> value for the Mauchly’s sphericity test for the Stinky Cheese Variety main effect is greater than .05 indicating no breach. However, the </w:t>
                      </w:r>
                      <w:r w:rsidRPr="00951536">
                        <w:rPr>
                          <w:i/>
                          <w:iCs/>
                        </w:rPr>
                        <w:t>p</w:t>
                      </w:r>
                      <w:r>
                        <w:t xml:space="preserve"> value for the interaction Mauchly test is less than .05 indicating this assumption is breached for the interaction test. </w:t>
                      </w:r>
                    </w:p>
                    <w:p w14:paraId="5E572379" w14:textId="195309EB" w:rsidR="002A4200" w:rsidRDefault="002A4200" w:rsidP="0071186B">
                      <w:pPr>
                        <w:jc w:val="center"/>
                      </w:pPr>
                    </w:p>
                    <w:p w14:paraId="21B02A3B" w14:textId="77777777" w:rsidR="002A4200" w:rsidRDefault="002A4200" w:rsidP="00951536"/>
                  </w:txbxContent>
                </v:textbox>
              </v:rect>
            </w:pict>
          </mc:Fallback>
        </mc:AlternateContent>
      </w:r>
      <w:r w:rsidR="006E2374">
        <w:rPr>
          <w:noProof/>
        </w:rPr>
        <mc:AlternateContent>
          <mc:Choice Requires="wps">
            <w:drawing>
              <wp:anchor distT="0" distB="0" distL="114300" distR="114300" simplePos="0" relativeHeight="251745280" behindDoc="0" locked="0" layoutInCell="1" allowOverlap="1" wp14:anchorId="110D7287" wp14:editId="05737AC3">
                <wp:simplePos x="0" y="0"/>
                <wp:positionH relativeFrom="column">
                  <wp:posOffset>4376057</wp:posOffset>
                </wp:positionH>
                <wp:positionV relativeFrom="paragraph">
                  <wp:posOffset>3901</wp:posOffset>
                </wp:positionV>
                <wp:extent cx="1876425" cy="2008414"/>
                <wp:effectExtent l="0" t="0" r="15875" b="11430"/>
                <wp:wrapNone/>
                <wp:docPr id="36" name="Rectangle 36"/>
                <wp:cNvGraphicFramePr/>
                <a:graphic xmlns:a="http://schemas.openxmlformats.org/drawingml/2006/main">
                  <a:graphicData uri="http://schemas.microsoft.com/office/word/2010/wordprocessingShape">
                    <wps:wsp>
                      <wps:cNvSpPr/>
                      <wps:spPr>
                        <a:xfrm>
                          <a:off x="0" y="0"/>
                          <a:ext cx="1876425" cy="20084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D82A91" w14:textId="4BFAD26F" w:rsidR="002A4200" w:rsidRDefault="002A4200" w:rsidP="0071186B">
                            <w:pPr>
                              <w:jc w:val="center"/>
                            </w:pPr>
                            <w:r>
                              <w:t>Our output now contains Mauchly’s test of sphericity.  Note that this assumption only applies when there are three or more means to compare.  Therefore a test is not computed for the Temperature main 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D7287" id="Rectangle 36" o:spid="_x0000_s1038" style="position:absolute;margin-left:344.55pt;margin-top:.3pt;width:147.75pt;height:158.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" fillcolor="#4472c4 [3204]" strokecolor="#1f3763 [1604]" strokeweight="1pt">
                <v:textbox>
                  <w:txbxContent>
                    <w:p w14:paraId="44D82A91" w14:textId="4BFAD26F" w:rsidR="002A4200" w:rsidRDefault="002A4200" w:rsidP="0071186B">
                      <w:pPr>
                        <w:jc w:val="center"/>
                      </w:pPr>
                      <w:r>
                        <w:t>Our output now contains Mauchly’s test of sphericity.  Note that this assumption only applies when there are three or more means to compare.  Therefore a test is not computed for the Temperature main effect</w:t>
                      </w:r>
                    </w:p>
                  </w:txbxContent>
                </v:textbox>
              </v:rect>
            </w:pict>
          </mc:Fallback>
        </mc:AlternateContent>
      </w:r>
      <w:r w:rsidR="006E2374">
        <w:rPr>
          <w:noProof/>
        </w:rPr>
        <mc:AlternateContent>
          <mc:Choice Requires="wps">
            <w:drawing>
              <wp:anchor distT="0" distB="0" distL="114300" distR="114300" simplePos="0" relativeHeight="251792384" behindDoc="0" locked="0" layoutInCell="1" allowOverlap="1" wp14:anchorId="53A58E02" wp14:editId="1CBF68D0">
                <wp:simplePos x="0" y="0"/>
                <wp:positionH relativeFrom="column">
                  <wp:posOffset>2380343</wp:posOffset>
                </wp:positionH>
                <wp:positionV relativeFrom="paragraph">
                  <wp:posOffset>469264</wp:posOffset>
                </wp:positionV>
                <wp:extent cx="436336" cy="537391"/>
                <wp:effectExtent l="12700" t="12700" r="20955" b="21590"/>
                <wp:wrapNone/>
                <wp:docPr id="201" name="Rectangle 201"/>
                <wp:cNvGraphicFramePr/>
                <a:graphic xmlns:a="http://schemas.openxmlformats.org/drawingml/2006/main">
                  <a:graphicData uri="http://schemas.microsoft.com/office/word/2010/wordprocessingShape">
                    <wps:wsp>
                      <wps:cNvSpPr/>
                      <wps:spPr>
                        <a:xfrm>
                          <a:off x="0" y="0"/>
                          <a:ext cx="436336" cy="537391"/>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0B0B7" id="Rectangle 201" o:spid="_x0000_s1026" style="position:absolute;margin-left:187.45pt;margin-top:36.95pt;width:34.35pt;height:42.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" filled="f" strokecolor="#0070c0" strokeweight="3pt"/>
            </w:pict>
          </mc:Fallback>
        </mc:AlternateContent>
      </w:r>
      <w:r w:rsidR="006E2374">
        <w:rPr>
          <w:noProof/>
        </w:rPr>
        <w:drawing>
          <wp:inline distT="0" distB="0" distL="0" distR="0" wp14:anchorId="0A4D321A" wp14:editId="4E53ED77">
            <wp:extent cx="4486729" cy="1331594"/>
            <wp:effectExtent l="0" t="0" r="0" b="2540"/>
            <wp:docPr id="200" name="Picture 20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99027" cy="1335244"/>
                    </a:xfrm>
                    <a:prstGeom prst="rect">
                      <a:avLst/>
                    </a:prstGeom>
                  </pic:spPr>
                </pic:pic>
              </a:graphicData>
            </a:graphic>
          </wp:inline>
        </w:drawing>
      </w:r>
    </w:p>
    <w:p w14:paraId="1174307D" w14:textId="29CC8867" w:rsidR="006E2374" w:rsidRDefault="006E2374" w:rsidP="0087703F"/>
    <w:p w14:paraId="0C9809B9" w14:textId="0B98FDC4" w:rsidR="0071186B" w:rsidRDefault="0071186B"/>
    <w:p w14:paraId="160ECDD1" w14:textId="7FB06AD0" w:rsidR="0071186B" w:rsidRDefault="0071186B"/>
    <w:p w14:paraId="3806221A" w14:textId="2AC82692" w:rsidR="0071186B" w:rsidRDefault="0071186B"/>
    <w:p w14:paraId="394156A4" w14:textId="77777777" w:rsidR="00951536" w:rsidRDefault="00951536"/>
    <w:p w14:paraId="617CF03B" w14:textId="77777777" w:rsidR="00951536" w:rsidRDefault="00951536"/>
    <w:p w14:paraId="15BFA4C6" w14:textId="77777777" w:rsidR="004B79ED" w:rsidRDefault="004B79ED">
      <w:r>
        <w:br w:type="page"/>
      </w:r>
    </w:p>
    <w:p w14:paraId="3D1B0C54" w14:textId="7F2DA92A" w:rsidR="00951536" w:rsidRDefault="00951536">
      <w:r>
        <w:lastRenderedPageBreak/>
        <w:t xml:space="preserve">Having requested both sphericity tests and sphericity corrected results in the form of Greenhouse-Geisser epsilon corrections in the Assumptions drop down list, our ANOVA results table now gives us corrected results for all main effects and interactions.  For consistency we’ll push forward with the Greenhouse-Geisser corrected results for both main effects and the interaction.   As it turns out in our case, the interpretation of the results (in terms of significance) is very similar, however where breaches are more extreme the corrected results may differ in their interpretation to uncorrected results.  </w:t>
      </w:r>
    </w:p>
    <w:p w14:paraId="57446C89" w14:textId="77777777" w:rsidR="00951536" w:rsidRDefault="00951536"/>
    <w:p w14:paraId="1E55E4A6" w14:textId="184D9D93" w:rsidR="00951536" w:rsidRDefault="00951536">
      <w:r>
        <w:rPr>
          <w:noProof/>
        </w:rPr>
        <mc:AlternateContent>
          <mc:Choice Requires="wps">
            <w:drawing>
              <wp:anchor distT="0" distB="0" distL="114300" distR="114300" simplePos="0" relativeHeight="251794432" behindDoc="0" locked="0" layoutInCell="1" allowOverlap="1" wp14:anchorId="043E8115" wp14:editId="07BED0D6">
                <wp:simplePos x="0" y="0"/>
                <wp:positionH relativeFrom="column">
                  <wp:posOffset>4764314</wp:posOffset>
                </wp:positionH>
                <wp:positionV relativeFrom="paragraph">
                  <wp:posOffset>461463</wp:posOffset>
                </wp:positionV>
                <wp:extent cx="436336" cy="1636485"/>
                <wp:effectExtent l="12700" t="12700" r="20955" b="27305"/>
                <wp:wrapNone/>
                <wp:docPr id="204" name="Rectangle 204"/>
                <wp:cNvGraphicFramePr/>
                <a:graphic xmlns:a="http://schemas.openxmlformats.org/drawingml/2006/main">
                  <a:graphicData uri="http://schemas.microsoft.com/office/word/2010/wordprocessingShape">
                    <wps:wsp>
                      <wps:cNvSpPr/>
                      <wps:spPr>
                        <a:xfrm>
                          <a:off x="0" y="0"/>
                          <a:ext cx="436336" cy="163648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1CF37" id="Rectangle 204" o:spid="_x0000_s1026" style="position:absolute;margin-left:375.15pt;margin-top:36.35pt;width:34.35pt;height:128.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" filled="f" strokecolor="#0070c0" strokeweight="3pt"/>
            </w:pict>
          </mc:Fallback>
        </mc:AlternateContent>
      </w:r>
      <w:r>
        <w:rPr>
          <w:noProof/>
        </w:rPr>
        <w:drawing>
          <wp:inline distT="0" distB="0" distL="0" distR="0" wp14:anchorId="5746332A" wp14:editId="29AC23F9">
            <wp:extent cx="5727700" cy="2262505"/>
            <wp:effectExtent l="0" t="0" r="0" b="0"/>
            <wp:docPr id="202" name="Picture 20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2262505"/>
                    </a:xfrm>
                    <a:prstGeom prst="rect">
                      <a:avLst/>
                    </a:prstGeom>
                  </pic:spPr>
                </pic:pic>
              </a:graphicData>
            </a:graphic>
          </wp:inline>
        </w:drawing>
      </w:r>
    </w:p>
    <w:p w14:paraId="5D9EB43D" w14:textId="69CF6850" w:rsidR="007144A8" w:rsidRDefault="007144A8"/>
    <w:p w14:paraId="45ECFE8C" w14:textId="5F594B71" w:rsidR="0071186B" w:rsidRDefault="0071186B" w:rsidP="0087703F">
      <w:r>
        <w:t xml:space="preserve">Under the Estimated Marginal Means drop down menu we can ask for </w:t>
      </w:r>
      <w:r w:rsidR="00951536">
        <w:t xml:space="preserve">a </w:t>
      </w:r>
      <w:r w:rsidR="00B618FA">
        <w:t>plot to help illustrate our findings.</w:t>
      </w:r>
      <w:r w:rsidR="00951536">
        <w:t xml:space="preserve">  Since we know we have a significant interaction, and our main factor of interest is Stinky Cheese Variety and our </w:t>
      </w:r>
      <w:r w:rsidR="000B68F0">
        <w:t xml:space="preserve">proposed moderator is Temperature we want to get a plot that illustrates the simple effect of Stinky Cheese Variety at each Temperature condition. </w:t>
      </w:r>
    </w:p>
    <w:p w14:paraId="6BD5A12E" w14:textId="65A8D26E" w:rsidR="00B618FA" w:rsidRDefault="00B618FA" w:rsidP="0087703F">
      <w:r>
        <w:rPr>
          <w:noProof/>
        </w:rPr>
        <mc:AlternateContent>
          <mc:Choice Requires="wps">
            <w:drawing>
              <wp:anchor distT="0" distB="0" distL="114300" distR="114300" simplePos="0" relativeHeight="251751424" behindDoc="0" locked="0" layoutInCell="1" allowOverlap="1" wp14:anchorId="2DB09CC4" wp14:editId="45F02EAE">
                <wp:simplePos x="0" y="0"/>
                <wp:positionH relativeFrom="column">
                  <wp:posOffset>3477986</wp:posOffset>
                </wp:positionH>
                <wp:positionV relativeFrom="paragraph">
                  <wp:posOffset>183969</wp:posOffset>
                </wp:positionV>
                <wp:extent cx="2898321" cy="3184071"/>
                <wp:effectExtent l="0" t="0" r="10160" b="16510"/>
                <wp:wrapNone/>
                <wp:docPr id="47" name="Rectangle 47"/>
                <wp:cNvGraphicFramePr/>
                <a:graphic xmlns:a="http://schemas.openxmlformats.org/drawingml/2006/main">
                  <a:graphicData uri="http://schemas.microsoft.com/office/word/2010/wordprocessingShape">
                    <wps:wsp>
                      <wps:cNvSpPr/>
                      <wps:spPr>
                        <a:xfrm>
                          <a:off x="0" y="0"/>
                          <a:ext cx="2898321" cy="31840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724DA0" w14:textId="4F9881F0" w:rsidR="002A4200" w:rsidRDefault="002A4200" w:rsidP="00B618FA">
                            <w:pPr>
                              <w:jc w:val="center"/>
                            </w:pPr>
                            <w:r>
                              <w:t xml:space="preserve">We need to move both of our factors across to the Term 1 box on the right hand side.  We’ll put Stinky Cheese Varieties at the top as this will mean that jamovi creates a plot of the simple effects of this factor with separate lines for the two temperature conditions. </w:t>
                            </w:r>
                          </w:p>
                          <w:p w14:paraId="69AD3EEC" w14:textId="3653CB96" w:rsidR="002A4200" w:rsidRDefault="002A4200" w:rsidP="00B618FA">
                            <w:pPr>
                              <w:jc w:val="center"/>
                            </w:pPr>
                          </w:p>
                          <w:p w14:paraId="47B609E4" w14:textId="748C15E1" w:rsidR="002A4200" w:rsidRDefault="002A4200" w:rsidP="000B68F0">
                            <w:pPr>
                              <w:jc w:val="center"/>
                            </w:pPr>
                            <w:r>
                              <w:t>Tick “Marginal means plot”.  The 95% confidence interval error bars is selected as a default to appear on the plot but you can change this if you like to standard error.</w:t>
                            </w:r>
                          </w:p>
                          <w:p w14:paraId="774A803C" w14:textId="00267E87" w:rsidR="002A4200" w:rsidRDefault="002A4200" w:rsidP="00B618FA">
                            <w:pPr>
                              <w:jc w:val="center"/>
                            </w:pPr>
                          </w:p>
                          <w:p w14:paraId="5FD0B6EA" w14:textId="2EC4FC37" w:rsidR="002A4200" w:rsidRDefault="002A4200" w:rsidP="00B618FA">
                            <w:pPr>
                              <w:jc w:val="center"/>
                            </w:pPr>
                            <w:r>
                              <w:t>We’ll also tick observed scores so that we can see where the individual data points fall in relation to the means and error bars.</w:t>
                            </w:r>
                          </w:p>
                          <w:p w14:paraId="1418D489" w14:textId="30ECA6A8" w:rsidR="002A4200" w:rsidRDefault="002A4200" w:rsidP="00B618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09CC4" id="Rectangle 47" o:spid="_x0000_s1039" style="position:absolute;margin-left:273.85pt;margin-top:14.5pt;width:228.2pt;height:250.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" fillcolor="#4472c4 [3204]" strokecolor="#1f3763 [1604]" strokeweight="1pt">
                <v:textbox>
                  <w:txbxContent>
                    <w:p w14:paraId="38724DA0" w14:textId="4F9881F0" w:rsidR="002A4200" w:rsidRDefault="002A4200" w:rsidP="00B618FA">
                      <w:pPr>
                        <w:jc w:val="center"/>
                      </w:pPr>
                      <w:r>
                        <w:t xml:space="preserve">We need to move both of our factors across to the Term 1 box on the right hand side.  We’ll put Stinky Cheese Varieties at the top as this will mean that jamovi creates a plot of the simple effects of this factor with separate lines for the two temperature conditions. </w:t>
                      </w:r>
                    </w:p>
                    <w:p w14:paraId="69AD3EEC" w14:textId="3653CB96" w:rsidR="002A4200" w:rsidRDefault="002A4200" w:rsidP="00B618FA">
                      <w:pPr>
                        <w:jc w:val="center"/>
                      </w:pPr>
                    </w:p>
                    <w:p w14:paraId="47B609E4" w14:textId="748C15E1" w:rsidR="002A4200" w:rsidRDefault="002A4200" w:rsidP="000B68F0">
                      <w:pPr>
                        <w:jc w:val="center"/>
                      </w:pPr>
                      <w:r>
                        <w:t>Tick “Marginal means plot”.  The 95% confidence interval error bars is selected as a default to appear on the plot but you can change this if you like to standard error.</w:t>
                      </w:r>
                    </w:p>
                    <w:p w14:paraId="774A803C" w14:textId="00267E87" w:rsidR="002A4200" w:rsidRDefault="002A4200" w:rsidP="00B618FA">
                      <w:pPr>
                        <w:jc w:val="center"/>
                      </w:pPr>
                    </w:p>
                    <w:p w14:paraId="5FD0B6EA" w14:textId="2EC4FC37" w:rsidR="002A4200" w:rsidRDefault="002A4200" w:rsidP="00B618FA">
                      <w:pPr>
                        <w:jc w:val="center"/>
                      </w:pPr>
                      <w:r>
                        <w:t>We’ll also tick observed scores so that we can see where the individual data points fall in relation to the means and error bars.</w:t>
                      </w:r>
                    </w:p>
                    <w:p w14:paraId="1418D489" w14:textId="30ECA6A8" w:rsidR="002A4200" w:rsidRDefault="002A4200" w:rsidP="00B618FA">
                      <w:pPr>
                        <w:jc w:val="center"/>
                      </w:pPr>
                    </w:p>
                  </w:txbxContent>
                </v:textbox>
              </v:rect>
            </w:pict>
          </mc:Fallback>
        </mc:AlternateContent>
      </w:r>
    </w:p>
    <w:p w14:paraId="5E0CE4FB" w14:textId="715464F7" w:rsidR="0071186B" w:rsidRDefault="00B618FA" w:rsidP="0087703F">
      <w:r>
        <w:rPr>
          <w:noProof/>
        </w:rPr>
        <mc:AlternateContent>
          <mc:Choice Requires="wps">
            <w:drawing>
              <wp:anchor distT="0" distB="0" distL="114300" distR="114300" simplePos="0" relativeHeight="251712512" behindDoc="0" locked="0" layoutInCell="1" allowOverlap="1" wp14:anchorId="63400242" wp14:editId="18EF5B6D">
                <wp:simplePos x="0" y="0"/>
                <wp:positionH relativeFrom="column">
                  <wp:posOffset>1006765</wp:posOffset>
                </wp:positionH>
                <wp:positionV relativeFrom="paragraph">
                  <wp:posOffset>423141</wp:posOffset>
                </wp:positionV>
                <wp:extent cx="923636" cy="174336"/>
                <wp:effectExtent l="0" t="12700" r="41910" b="67310"/>
                <wp:wrapNone/>
                <wp:docPr id="196" name="Straight Arrow Connector 196"/>
                <wp:cNvGraphicFramePr/>
                <a:graphic xmlns:a="http://schemas.openxmlformats.org/drawingml/2006/main">
                  <a:graphicData uri="http://schemas.microsoft.com/office/word/2010/wordprocessingShape">
                    <wps:wsp>
                      <wps:cNvCnPr/>
                      <wps:spPr>
                        <a:xfrm>
                          <a:off x="0" y="0"/>
                          <a:ext cx="923636" cy="174336"/>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E27608" id="Straight Arrow Connector 196" o:spid="_x0000_s1026" type="#_x0000_t32" style="position:absolute;margin-left:79.25pt;margin-top:33.3pt;width:72.75pt;height:1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" strokecolor="#4472c4 [3204]" strokeweight="3pt">
                <v:stroke endarrow="block" joinstyle="miter"/>
              </v:shape>
            </w:pict>
          </mc:Fallback>
        </mc:AlternateContent>
      </w:r>
      <w:r w:rsidR="00951536">
        <w:rPr>
          <w:noProof/>
        </w:rPr>
        <w:drawing>
          <wp:inline distT="0" distB="0" distL="0" distR="0" wp14:anchorId="4DB2572F" wp14:editId="6A5E8D8F">
            <wp:extent cx="3417608" cy="3061607"/>
            <wp:effectExtent l="0" t="0" r="0" b="0"/>
            <wp:docPr id="205" name="Picture 20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8801" cy="3071634"/>
                    </a:xfrm>
                    <a:prstGeom prst="rect">
                      <a:avLst/>
                    </a:prstGeom>
                  </pic:spPr>
                </pic:pic>
              </a:graphicData>
            </a:graphic>
          </wp:inline>
        </w:drawing>
      </w:r>
    </w:p>
    <w:p w14:paraId="79CFD599" w14:textId="4AC8673B" w:rsidR="003E5C0C" w:rsidRDefault="003E5C0C" w:rsidP="0087703F"/>
    <w:p w14:paraId="1D168732" w14:textId="1E5764B8" w:rsidR="003E5C0C" w:rsidRDefault="003E5C0C" w:rsidP="0087703F">
      <w:r>
        <w:rPr>
          <w:noProof/>
        </w:rPr>
        <w:lastRenderedPageBreak/>
        <mc:AlternateContent>
          <mc:Choice Requires="wps">
            <w:drawing>
              <wp:anchor distT="0" distB="0" distL="114300" distR="114300" simplePos="0" relativeHeight="251718656" behindDoc="0" locked="0" layoutInCell="1" allowOverlap="1" wp14:anchorId="2D3D4B50" wp14:editId="525B7486">
                <wp:simplePos x="0" y="0"/>
                <wp:positionH relativeFrom="column">
                  <wp:posOffset>3262903</wp:posOffset>
                </wp:positionH>
                <wp:positionV relativeFrom="paragraph">
                  <wp:posOffset>1893116</wp:posOffset>
                </wp:positionV>
                <wp:extent cx="2928042" cy="1440873"/>
                <wp:effectExtent l="0" t="0" r="18415" b="6985"/>
                <wp:wrapNone/>
                <wp:docPr id="203" name="Rectangle 203"/>
                <wp:cNvGraphicFramePr/>
                <a:graphic xmlns:a="http://schemas.openxmlformats.org/drawingml/2006/main">
                  <a:graphicData uri="http://schemas.microsoft.com/office/word/2010/wordprocessingShape">
                    <wps:wsp>
                      <wps:cNvSpPr/>
                      <wps:spPr>
                        <a:xfrm>
                          <a:off x="0" y="0"/>
                          <a:ext cx="2928042" cy="14408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2AFC28" w14:textId="57BD4484" w:rsidR="002A4200" w:rsidRDefault="002A4200" w:rsidP="003E5C0C">
                            <w:pPr>
                              <w:jc w:val="center"/>
                            </w:pPr>
                            <w:r>
                              <w:t xml:space="preserve">We can see visually here why there is a significant interaction.  </w:t>
                            </w:r>
                            <w:r w:rsidR="00E075DF">
                              <w:t>It’s</w:t>
                            </w:r>
                            <w:r>
                              <w:t xml:space="preserve"> clear that the mosquitoes attraction to the cheeses differs depending on their temperature.  However we need to do some further post hoc analysis to find out where the significant differences 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D4B50" id="Rectangle 203" o:spid="_x0000_s1040" style="position:absolute;margin-left:256.9pt;margin-top:149.05pt;width:230.55pt;height:11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" fillcolor="#4472c4 [3204]" strokecolor="#1f3763 [1604]" strokeweight="1pt">
                <v:textbox>
                  <w:txbxContent>
                    <w:p w14:paraId="022AFC28" w14:textId="57BD4484" w:rsidR="002A4200" w:rsidRDefault="002A4200" w:rsidP="003E5C0C">
                      <w:pPr>
                        <w:jc w:val="center"/>
                      </w:pPr>
                      <w:r>
                        <w:t xml:space="preserve">We can see visually here why there is a significant interaction.  </w:t>
                      </w:r>
                      <w:r w:rsidR="00E075DF">
                        <w:t>It’s</w:t>
                      </w:r>
                      <w:r>
                        <w:t xml:space="preserve"> clear that the mosquitoes attraction to the cheeses differs depending on their temperature.  However we need to do some further post hoc analysis to find out where the significant differences are.   </w:t>
                      </w:r>
                    </w:p>
                  </w:txbxContent>
                </v:textbox>
              </v:rect>
            </w:pict>
          </mc:Fallback>
        </mc:AlternateContent>
      </w:r>
      <w:r w:rsidR="00DC1FFE">
        <w:rPr>
          <w:noProof/>
        </w:rPr>
        <w:drawing>
          <wp:inline distT="0" distB="0" distL="0" distR="0" wp14:anchorId="19BFBAB1" wp14:editId="3F050557">
            <wp:extent cx="4287507" cy="2845345"/>
            <wp:effectExtent l="0" t="0" r="5715"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05178" cy="2857072"/>
                    </a:xfrm>
                    <a:prstGeom prst="rect">
                      <a:avLst/>
                    </a:prstGeom>
                  </pic:spPr>
                </pic:pic>
              </a:graphicData>
            </a:graphic>
          </wp:inline>
        </w:drawing>
      </w:r>
    </w:p>
    <w:p w14:paraId="1FBA8B7E" w14:textId="77777777" w:rsidR="003E5C0C" w:rsidRDefault="003E5C0C" w:rsidP="0087703F"/>
    <w:p w14:paraId="6C726E51" w14:textId="77777777" w:rsidR="007144A8" w:rsidRDefault="007144A8" w:rsidP="0087703F"/>
    <w:p w14:paraId="61096419" w14:textId="043DEEA3" w:rsidR="0087703F" w:rsidRDefault="0087703F" w:rsidP="0087703F"/>
    <w:p w14:paraId="45806246" w14:textId="77777777" w:rsidR="00726C47" w:rsidRDefault="00726C47" w:rsidP="00B618FA">
      <w:pPr>
        <w:rPr>
          <w:b/>
          <w:bCs/>
        </w:rPr>
      </w:pPr>
    </w:p>
    <w:p w14:paraId="1237E3DF" w14:textId="018E2725" w:rsidR="00B618FA" w:rsidRDefault="00B618FA" w:rsidP="00B618FA">
      <w:pPr>
        <w:rPr>
          <w:b/>
          <w:bCs/>
        </w:rPr>
      </w:pPr>
      <w:r w:rsidRPr="003F6054">
        <w:rPr>
          <w:b/>
          <w:bCs/>
        </w:rPr>
        <w:t xml:space="preserve">Step </w:t>
      </w:r>
      <w:r w:rsidR="000B68F0">
        <w:rPr>
          <w:b/>
          <w:bCs/>
        </w:rPr>
        <w:t>6</w:t>
      </w:r>
      <w:r w:rsidRPr="003F6054">
        <w:rPr>
          <w:b/>
          <w:bCs/>
        </w:rPr>
        <w:t xml:space="preserve"> – </w:t>
      </w:r>
      <w:r w:rsidR="000B68F0">
        <w:rPr>
          <w:b/>
          <w:bCs/>
        </w:rPr>
        <w:t>Following up significant main effects with main effect comparisons</w:t>
      </w:r>
      <w:r w:rsidR="001874CB">
        <w:rPr>
          <w:b/>
          <w:bCs/>
        </w:rPr>
        <w:t xml:space="preserve"> in a two-way repeated measures ANOVA</w:t>
      </w:r>
    </w:p>
    <w:p w14:paraId="5DA57DEC" w14:textId="5D427C6A" w:rsidR="00B618FA" w:rsidRDefault="00B618FA" w:rsidP="00B618FA">
      <w:pPr>
        <w:rPr>
          <w:b/>
          <w:bCs/>
        </w:rPr>
      </w:pPr>
    </w:p>
    <w:p w14:paraId="34BDAE3D" w14:textId="34088EF3" w:rsidR="00927CDB" w:rsidRDefault="00B618FA" w:rsidP="00B618FA">
      <w:r>
        <w:t xml:space="preserve">While it is possible to ask for these pairwise comparisons within the Repeated Measures ANOVA menu, the comparisons that are generated use a pooled error term (across all four of our stinky cheese conditions).  However, it is preferrable to conduct these pairwise comparisons with error terms that are generated from the two levels being compared.  In order to obtain these we will need to run a series of pairwise </w:t>
      </w:r>
      <w:r w:rsidRPr="00B618FA">
        <w:rPr>
          <w:i/>
          <w:iCs/>
        </w:rPr>
        <w:t>t</w:t>
      </w:r>
      <w:r>
        <w:t>-tests.</w:t>
      </w:r>
      <w:r w:rsidR="004B79ED">
        <w:t xml:space="preserve">  </w:t>
      </w:r>
      <w:r w:rsidR="00927CDB">
        <w:t>Our first snag though is that because these need to be based on the hovering seconds for each cheese, collapsed across the two temperature levels (refrigerated and room temperature) we need to compute new variables in our data file to gives us these.</w:t>
      </w:r>
    </w:p>
    <w:p w14:paraId="12B75313" w14:textId="77777777" w:rsidR="004B79ED" w:rsidRDefault="004B79ED" w:rsidP="00B618FA"/>
    <w:p w14:paraId="79A61B3B" w14:textId="2B41669C" w:rsidR="00927CDB" w:rsidRDefault="004B79ED" w:rsidP="00B618FA">
      <w:r>
        <w:rPr>
          <w:noProof/>
        </w:rPr>
        <mc:AlternateContent>
          <mc:Choice Requires="wps">
            <w:drawing>
              <wp:anchor distT="0" distB="0" distL="114300" distR="114300" simplePos="0" relativeHeight="251796480" behindDoc="0" locked="0" layoutInCell="1" allowOverlap="1" wp14:anchorId="454BD7BD" wp14:editId="57CE0B84">
                <wp:simplePos x="0" y="0"/>
                <wp:positionH relativeFrom="column">
                  <wp:posOffset>3869871</wp:posOffset>
                </wp:positionH>
                <wp:positionV relativeFrom="paragraph">
                  <wp:posOffset>211001</wp:posOffset>
                </wp:positionV>
                <wp:extent cx="2318658" cy="1869622"/>
                <wp:effectExtent l="0" t="0" r="18415" b="10160"/>
                <wp:wrapNone/>
                <wp:docPr id="210" name="Rectangle 210"/>
                <wp:cNvGraphicFramePr/>
                <a:graphic xmlns:a="http://schemas.openxmlformats.org/drawingml/2006/main">
                  <a:graphicData uri="http://schemas.microsoft.com/office/word/2010/wordprocessingShape">
                    <wps:wsp>
                      <wps:cNvSpPr/>
                      <wps:spPr>
                        <a:xfrm>
                          <a:off x="0" y="0"/>
                          <a:ext cx="2318658" cy="18696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2E5CA5" w14:textId="77777777" w:rsidR="002A4200" w:rsidRDefault="002A4200" w:rsidP="00927CDB">
                            <w:pPr>
                              <w:pStyle w:val="ListParagraph"/>
                              <w:numPr>
                                <w:ilvl w:val="0"/>
                                <w:numId w:val="3"/>
                              </w:numPr>
                            </w:pPr>
                            <w:r>
                              <w:t>Go to the Data Tab along the top ribbon</w:t>
                            </w:r>
                          </w:p>
                          <w:p w14:paraId="73FABDF1" w14:textId="77777777" w:rsidR="002A4200" w:rsidRDefault="002A4200" w:rsidP="00927CDB">
                            <w:pPr>
                              <w:pStyle w:val="ListParagraph"/>
                              <w:numPr>
                                <w:ilvl w:val="0"/>
                                <w:numId w:val="3"/>
                              </w:numPr>
                            </w:pPr>
                            <w:r>
                              <w:t>Click on Setup to get into the data view in full.</w:t>
                            </w:r>
                          </w:p>
                          <w:p w14:paraId="04987DD5" w14:textId="77777777" w:rsidR="002A4200" w:rsidRDefault="002A4200" w:rsidP="00927CDB">
                            <w:pPr>
                              <w:pStyle w:val="ListParagraph"/>
                              <w:numPr>
                                <w:ilvl w:val="0"/>
                                <w:numId w:val="3"/>
                              </w:numPr>
                            </w:pPr>
                            <w:r>
                              <w:t xml:space="preserve">Click in the first column that does not contain any data.    </w:t>
                            </w:r>
                          </w:p>
                          <w:p w14:paraId="13557860" w14:textId="5EE4A4F0" w:rsidR="002A4200" w:rsidRDefault="002A4200" w:rsidP="00927CDB">
                            <w:pPr>
                              <w:pStyle w:val="ListParagraph"/>
                              <w:numPr>
                                <w:ilvl w:val="0"/>
                                <w:numId w:val="3"/>
                              </w:numPr>
                            </w:pPr>
                            <w:r>
                              <w:t>Click on New Computed Variable</w:t>
                            </w:r>
                          </w:p>
                          <w:p w14:paraId="14C949A2" w14:textId="091A8AA5" w:rsidR="002A4200" w:rsidRDefault="002A4200" w:rsidP="00927CDB">
                            <w:pPr>
                              <w:jc w:val="center"/>
                            </w:pPr>
                          </w:p>
                          <w:p w14:paraId="5A4597A8" w14:textId="77777777" w:rsidR="002A4200" w:rsidRDefault="002A4200" w:rsidP="00927C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BD7BD" id="Rectangle 210" o:spid="_x0000_s1041" style="position:absolute;margin-left:304.7pt;margin-top:16.6pt;width:182.55pt;height:147.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" fillcolor="#4472c4 [3204]" strokecolor="#1f3763 [1604]" strokeweight="1pt">
                <v:textbox>
                  <w:txbxContent>
                    <w:p w14:paraId="612E5CA5" w14:textId="77777777" w:rsidR="002A4200" w:rsidRDefault="002A4200" w:rsidP="00927CDB">
                      <w:pPr>
                        <w:pStyle w:val="ListParagraph"/>
                        <w:numPr>
                          <w:ilvl w:val="0"/>
                          <w:numId w:val="3"/>
                        </w:numPr>
                      </w:pPr>
                      <w:r>
                        <w:t>Go to the Data Tab along the top ribbon</w:t>
                      </w:r>
                    </w:p>
                    <w:p w14:paraId="73FABDF1" w14:textId="77777777" w:rsidR="002A4200" w:rsidRDefault="002A4200" w:rsidP="00927CDB">
                      <w:pPr>
                        <w:pStyle w:val="ListParagraph"/>
                        <w:numPr>
                          <w:ilvl w:val="0"/>
                          <w:numId w:val="3"/>
                        </w:numPr>
                      </w:pPr>
                      <w:r>
                        <w:t>Click on Setup to get into the data view in full.</w:t>
                      </w:r>
                    </w:p>
                    <w:p w14:paraId="04987DD5" w14:textId="77777777" w:rsidR="002A4200" w:rsidRDefault="002A4200" w:rsidP="00927CDB">
                      <w:pPr>
                        <w:pStyle w:val="ListParagraph"/>
                        <w:numPr>
                          <w:ilvl w:val="0"/>
                          <w:numId w:val="3"/>
                        </w:numPr>
                      </w:pPr>
                      <w:r>
                        <w:t xml:space="preserve">Click in the first column that does not contain any data.    </w:t>
                      </w:r>
                    </w:p>
                    <w:p w14:paraId="13557860" w14:textId="5EE4A4F0" w:rsidR="002A4200" w:rsidRDefault="002A4200" w:rsidP="00927CDB">
                      <w:pPr>
                        <w:pStyle w:val="ListParagraph"/>
                        <w:numPr>
                          <w:ilvl w:val="0"/>
                          <w:numId w:val="3"/>
                        </w:numPr>
                      </w:pPr>
                      <w:r>
                        <w:t>Click on New Computed Variable</w:t>
                      </w:r>
                    </w:p>
                    <w:p w14:paraId="14C949A2" w14:textId="091A8AA5" w:rsidR="002A4200" w:rsidRDefault="002A4200" w:rsidP="00927CDB">
                      <w:pPr>
                        <w:jc w:val="center"/>
                      </w:pPr>
                    </w:p>
                    <w:p w14:paraId="5A4597A8" w14:textId="77777777" w:rsidR="002A4200" w:rsidRDefault="002A4200" w:rsidP="00927CDB">
                      <w:pPr>
                        <w:jc w:val="center"/>
                      </w:pPr>
                    </w:p>
                  </w:txbxContent>
                </v:textbox>
              </v:rect>
            </w:pict>
          </mc:Fallback>
        </mc:AlternateContent>
      </w:r>
      <w:r w:rsidR="00927CDB">
        <w:rPr>
          <w:noProof/>
        </w:rPr>
        <mc:AlternateContent>
          <mc:Choice Requires="wps">
            <w:drawing>
              <wp:anchor distT="0" distB="0" distL="114300" distR="114300" simplePos="0" relativeHeight="251816960" behindDoc="0" locked="0" layoutInCell="1" allowOverlap="1" wp14:anchorId="420C4E6E" wp14:editId="34B36568">
                <wp:simplePos x="0" y="0"/>
                <wp:positionH relativeFrom="column">
                  <wp:posOffset>2780030</wp:posOffset>
                </wp:positionH>
                <wp:positionV relativeFrom="paragraph">
                  <wp:posOffset>718385</wp:posOffset>
                </wp:positionV>
                <wp:extent cx="420437" cy="336215"/>
                <wp:effectExtent l="12700" t="12700" r="24130" b="19685"/>
                <wp:wrapNone/>
                <wp:docPr id="242" name="Rectangle 242"/>
                <wp:cNvGraphicFramePr/>
                <a:graphic xmlns:a="http://schemas.openxmlformats.org/drawingml/2006/main">
                  <a:graphicData uri="http://schemas.microsoft.com/office/word/2010/wordprocessingShape">
                    <wps:wsp>
                      <wps:cNvSpPr/>
                      <wps:spPr>
                        <a:xfrm>
                          <a:off x="0" y="0"/>
                          <a:ext cx="420437" cy="33621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F137D" w14:textId="3ABD6F8F" w:rsidR="002A4200" w:rsidRPr="00927CDB" w:rsidRDefault="002A4200" w:rsidP="00927CDB">
                            <w:pPr>
                              <w:jc w:val="center"/>
                              <w:rPr>
                                <w:color w:val="000000" w:themeColor="text1"/>
                              </w:rPr>
                            </w:pP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C4E6E" id="Rectangle 242" o:spid="_x0000_s1042" style="position:absolute;margin-left:218.9pt;margin-top:56.55pt;width:33.1pt;height:26.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" filled="f" strokecolor="#0070c0" strokeweight="3pt">
                <v:textbox>
                  <w:txbxContent>
                    <w:p w14:paraId="472F137D" w14:textId="3ABD6F8F" w:rsidR="002A4200" w:rsidRPr="00927CDB" w:rsidRDefault="002A4200" w:rsidP="00927CDB">
                      <w:pPr>
                        <w:jc w:val="center"/>
                        <w:rPr>
                          <w:color w:val="000000" w:themeColor="text1"/>
                        </w:rPr>
                      </w:pPr>
                      <w:r>
                        <w:rPr>
                          <w:color w:val="000000" w:themeColor="text1"/>
                        </w:rPr>
                        <w:t>4</w:t>
                      </w:r>
                    </w:p>
                  </w:txbxContent>
                </v:textbox>
              </v:rect>
            </w:pict>
          </mc:Fallback>
        </mc:AlternateContent>
      </w:r>
      <w:r w:rsidR="00927CDB">
        <w:rPr>
          <w:noProof/>
        </w:rPr>
        <mc:AlternateContent>
          <mc:Choice Requires="wps">
            <w:drawing>
              <wp:anchor distT="0" distB="0" distL="114300" distR="114300" simplePos="0" relativeHeight="251814912" behindDoc="0" locked="0" layoutInCell="1" allowOverlap="1" wp14:anchorId="1439E78F" wp14:editId="6735CAC0">
                <wp:simplePos x="0" y="0"/>
                <wp:positionH relativeFrom="column">
                  <wp:posOffset>589548</wp:posOffset>
                </wp:positionH>
                <wp:positionV relativeFrom="paragraph">
                  <wp:posOffset>370506</wp:posOffset>
                </wp:positionV>
                <wp:extent cx="420437" cy="336215"/>
                <wp:effectExtent l="12700" t="12700" r="24130" b="19685"/>
                <wp:wrapNone/>
                <wp:docPr id="241" name="Rectangle 241"/>
                <wp:cNvGraphicFramePr/>
                <a:graphic xmlns:a="http://schemas.openxmlformats.org/drawingml/2006/main">
                  <a:graphicData uri="http://schemas.microsoft.com/office/word/2010/wordprocessingShape">
                    <wps:wsp>
                      <wps:cNvSpPr/>
                      <wps:spPr>
                        <a:xfrm>
                          <a:off x="0" y="0"/>
                          <a:ext cx="420437" cy="33621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0E20B" w14:textId="1D4AE33E" w:rsidR="002A4200" w:rsidRPr="00927CDB" w:rsidRDefault="002A4200" w:rsidP="00927CDB">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9E78F" id="Rectangle 241" o:spid="_x0000_s1043" style="position:absolute;margin-left:46.4pt;margin-top:29.15pt;width:33.1pt;height:26.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" filled="f" strokecolor="#0070c0" strokeweight="3pt">
                <v:textbox>
                  <w:txbxContent>
                    <w:p w14:paraId="6FF0E20B" w14:textId="1D4AE33E" w:rsidR="002A4200" w:rsidRPr="00927CDB" w:rsidRDefault="002A4200" w:rsidP="00927CDB">
                      <w:pPr>
                        <w:jc w:val="center"/>
                        <w:rPr>
                          <w:color w:val="000000" w:themeColor="text1"/>
                        </w:rPr>
                      </w:pPr>
                      <w:r>
                        <w:rPr>
                          <w:color w:val="000000" w:themeColor="text1"/>
                        </w:rPr>
                        <w:t>2</w:t>
                      </w:r>
                    </w:p>
                  </w:txbxContent>
                </v:textbox>
              </v:rect>
            </w:pict>
          </mc:Fallback>
        </mc:AlternateContent>
      </w:r>
      <w:r w:rsidR="00927CDB">
        <w:rPr>
          <w:noProof/>
        </w:rPr>
        <mc:AlternateContent>
          <mc:Choice Requires="wps">
            <w:drawing>
              <wp:anchor distT="0" distB="0" distL="114300" distR="114300" simplePos="0" relativeHeight="251812864" behindDoc="0" locked="0" layoutInCell="1" allowOverlap="1" wp14:anchorId="2CFA7BB4" wp14:editId="78D61DE6">
                <wp:simplePos x="0" y="0"/>
                <wp:positionH relativeFrom="column">
                  <wp:posOffset>84957</wp:posOffset>
                </wp:positionH>
                <wp:positionV relativeFrom="paragraph">
                  <wp:posOffset>203835</wp:posOffset>
                </wp:positionV>
                <wp:extent cx="420437" cy="336215"/>
                <wp:effectExtent l="12700" t="12700" r="24130" b="19685"/>
                <wp:wrapNone/>
                <wp:docPr id="240" name="Rectangle 240"/>
                <wp:cNvGraphicFramePr/>
                <a:graphic xmlns:a="http://schemas.openxmlformats.org/drawingml/2006/main">
                  <a:graphicData uri="http://schemas.microsoft.com/office/word/2010/wordprocessingShape">
                    <wps:wsp>
                      <wps:cNvSpPr/>
                      <wps:spPr>
                        <a:xfrm>
                          <a:off x="0" y="0"/>
                          <a:ext cx="420437" cy="33621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FB3E7" w14:textId="1D41A81B" w:rsidR="002A4200" w:rsidRPr="00927CDB" w:rsidRDefault="002A4200" w:rsidP="00927CDB">
                            <w:pPr>
                              <w:jc w:val="center"/>
                              <w:rPr>
                                <w:color w:val="000000" w:themeColor="text1"/>
                              </w:rPr>
                            </w:pPr>
                            <w:r>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A7BB4" id="Rectangle 240" o:spid="_x0000_s1044" style="position:absolute;margin-left:6.7pt;margin-top:16.05pt;width:33.1pt;height:26.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" filled="f" strokecolor="#0070c0" strokeweight="3pt">
                <v:textbox>
                  <w:txbxContent>
                    <w:p w14:paraId="515FB3E7" w14:textId="1D41A81B" w:rsidR="002A4200" w:rsidRPr="00927CDB" w:rsidRDefault="002A4200" w:rsidP="00927CDB">
                      <w:pPr>
                        <w:jc w:val="center"/>
                        <w:rPr>
                          <w:color w:val="000000" w:themeColor="text1"/>
                        </w:rPr>
                      </w:pPr>
                      <w:r>
                        <w:rPr>
                          <w:color w:val="000000" w:themeColor="text1"/>
                        </w:rPr>
                        <w:t>1</w:t>
                      </w:r>
                    </w:p>
                  </w:txbxContent>
                </v:textbox>
              </v:rect>
            </w:pict>
          </mc:Fallback>
        </mc:AlternateContent>
      </w:r>
      <w:r w:rsidR="00927CDB">
        <w:rPr>
          <w:noProof/>
        </w:rPr>
        <mc:AlternateContent>
          <mc:Choice Requires="wps">
            <w:drawing>
              <wp:anchor distT="0" distB="0" distL="114300" distR="114300" simplePos="0" relativeHeight="251810816" behindDoc="0" locked="0" layoutInCell="1" allowOverlap="1" wp14:anchorId="39067F4C" wp14:editId="7B264E9C">
                <wp:simplePos x="0" y="0"/>
                <wp:positionH relativeFrom="column">
                  <wp:posOffset>3249195</wp:posOffset>
                </wp:positionH>
                <wp:positionV relativeFrom="paragraph">
                  <wp:posOffset>1633822</wp:posOffset>
                </wp:positionV>
                <wp:extent cx="420437" cy="336215"/>
                <wp:effectExtent l="12700" t="12700" r="24130" b="19685"/>
                <wp:wrapNone/>
                <wp:docPr id="239" name="Rectangle 239"/>
                <wp:cNvGraphicFramePr/>
                <a:graphic xmlns:a="http://schemas.openxmlformats.org/drawingml/2006/main">
                  <a:graphicData uri="http://schemas.microsoft.com/office/word/2010/wordprocessingShape">
                    <wps:wsp>
                      <wps:cNvSpPr/>
                      <wps:spPr>
                        <a:xfrm>
                          <a:off x="0" y="0"/>
                          <a:ext cx="420437" cy="33621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7542D" w14:textId="0E946781" w:rsidR="002A4200" w:rsidRPr="00927CDB" w:rsidRDefault="002A4200" w:rsidP="00927CDB">
                            <w:pPr>
                              <w:jc w:val="center"/>
                              <w:rPr>
                                <w:color w:val="000000" w:themeColor="text1"/>
                              </w:rPr>
                            </w:pPr>
                            <w:r w:rsidRPr="00927CDB">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67F4C" id="Rectangle 239" o:spid="_x0000_s1045" style="position:absolute;margin-left:255.85pt;margin-top:128.65pt;width:33.1pt;height:26.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" filled="f" strokecolor="#0070c0" strokeweight="3pt">
                <v:textbox>
                  <w:txbxContent>
                    <w:p w14:paraId="7AD7542D" w14:textId="0E946781" w:rsidR="002A4200" w:rsidRPr="00927CDB" w:rsidRDefault="002A4200" w:rsidP="00927CDB">
                      <w:pPr>
                        <w:jc w:val="center"/>
                        <w:rPr>
                          <w:color w:val="000000" w:themeColor="text1"/>
                        </w:rPr>
                      </w:pPr>
                      <w:r w:rsidRPr="00927CDB">
                        <w:rPr>
                          <w:color w:val="000000" w:themeColor="text1"/>
                        </w:rPr>
                        <w:t>3</w:t>
                      </w:r>
                    </w:p>
                  </w:txbxContent>
                </v:textbox>
              </v:rect>
            </w:pict>
          </mc:Fallback>
        </mc:AlternateContent>
      </w:r>
      <w:r w:rsidR="00927CDB">
        <w:rPr>
          <w:noProof/>
        </w:rPr>
        <mc:AlternateContent>
          <mc:Choice Requires="wps">
            <w:drawing>
              <wp:anchor distT="0" distB="0" distL="114300" distR="114300" simplePos="0" relativeHeight="251798528" behindDoc="0" locked="0" layoutInCell="1" allowOverlap="1" wp14:anchorId="14800D51" wp14:editId="178A622A">
                <wp:simplePos x="0" y="0"/>
                <wp:positionH relativeFrom="column">
                  <wp:posOffset>195943</wp:posOffset>
                </wp:positionH>
                <wp:positionV relativeFrom="paragraph">
                  <wp:posOffset>13426</wp:posOffset>
                </wp:positionV>
                <wp:extent cx="318316" cy="191407"/>
                <wp:effectExtent l="12700" t="12700" r="24765" b="24765"/>
                <wp:wrapNone/>
                <wp:docPr id="233" name="Rectangle 233"/>
                <wp:cNvGraphicFramePr/>
                <a:graphic xmlns:a="http://schemas.openxmlformats.org/drawingml/2006/main">
                  <a:graphicData uri="http://schemas.microsoft.com/office/word/2010/wordprocessingShape">
                    <wps:wsp>
                      <wps:cNvSpPr/>
                      <wps:spPr>
                        <a:xfrm>
                          <a:off x="0" y="0"/>
                          <a:ext cx="318316" cy="191407"/>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C70AF" id="Rectangle 233" o:spid="_x0000_s1026" style="position:absolute;margin-left:15.45pt;margin-top:1.05pt;width:25.05pt;height:15.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" filled="f" strokecolor="#0070c0" strokeweight="3pt"/>
            </w:pict>
          </mc:Fallback>
        </mc:AlternateContent>
      </w:r>
      <w:r w:rsidR="00927CDB">
        <w:rPr>
          <w:noProof/>
        </w:rPr>
        <mc:AlternateContent>
          <mc:Choice Requires="wps">
            <w:drawing>
              <wp:anchor distT="0" distB="0" distL="114300" distR="114300" simplePos="0" relativeHeight="251800576" behindDoc="0" locked="0" layoutInCell="1" allowOverlap="1" wp14:anchorId="084D8B35" wp14:editId="36E637E3">
                <wp:simplePos x="0" y="0"/>
                <wp:positionH relativeFrom="column">
                  <wp:posOffset>584200</wp:posOffset>
                </wp:positionH>
                <wp:positionV relativeFrom="paragraph">
                  <wp:posOffset>115026</wp:posOffset>
                </wp:positionV>
                <wp:extent cx="313871" cy="252911"/>
                <wp:effectExtent l="12700" t="12700" r="29210" b="26670"/>
                <wp:wrapNone/>
                <wp:docPr id="234" name="Rectangle 234"/>
                <wp:cNvGraphicFramePr/>
                <a:graphic xmlns:a="http://schemas.openxmlformats.org/drawingml/2006/main">
                  <a:graphicData uri="http://schemas.microsoft.com/office/word/2010/wordprocessingShape">
                    <wps:wsp>
                      <wps:cNvSpPr/>
                      <wps:spPr>
                        <a:xfrm>
                          <a:off x="0" y="0"/>
                          <a:ext cx="313871" cy="252911"/>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42935" id="Rectangle 234" o:spid="_x0000_s1026" style="position:absolute;margin-left:46pt;margin-top:9.05pt;width:24.7pt;height:19.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" filled="f" strokecolor="#0070c0" strokeweight="3pt"/>
            </w:pict>
          </mc:Fallback>
        </mc:AlternateContent>
      </w:r>
      <w:r w:rsidR="00927CDB">
        <w:rPr>
          <w:noProof/>
        </w:rPr>
        <mc:AlternateContent>
          <mc:Choice Requires="wps">
            <w:drawing>
              <wp:anchor distT="0" distB="0" distL="114300" distR="114300" simplePos="0" relativeHeight="251802624" behindDoc="0" locked="0" layoutInCell="1" allowOverlap="1" wp14:anchorId="4E3A14B3" wp14:editId="1DFE5E67">
                <wp:simplePos x="0" y="0"/>
                <wp:positionH relativeFrom="column">
                  <wp:posOffset>1555750</wp:posOffset>
                </wp:positionH>
                <wp:positionV relativeFrom="paragraph">
                  <wp:posOffset>838019</wp:posOffset>
                </wp:positionV>
                <wp:extent cx="1162957" cy="191407"/>
                <wp:effectExtent l="12700" t="12700" r="31115" b="24765"/>
                <wp:wrapNone/>
                <wp:docPr id="235" name="Rectangle 235"/>
                <wp:cNvGraphicFramePr/>
                <a:graphic xmlns:a="http://schemas.openxmlformats.org/drawingml/2006/main">
                  <a:graphicData uri="http://schemas.microsoft.com/office/word/2010/wordprocessingShape">
                    <wps:wsp>
                      <wps:cNvSpPr/>
                      <wps:spPr>
                        <a:xfrm>
                          <a:off x="0" y="0"/>
                          <a:ext cx="1162957" cy="191407"/>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2B60B" id="Rectangle 235" o:spid="_x0000_s1026" style="position:absolute;margin-left:122.5pt;margin-top:66pt;width:91.55pt;height:15.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" filled="f" strokecolor="#0070c0" strokeweight="3pt"/>
            </w:pict>
          </mc:Fallback>
        </mc:AlternateContent>
      </w:r>
      <w:r w:rsidR="00927CDB">
        <w:rPr>
          <w:noProof/>
        </w:rPr>
        <w:drawing>
          <wp:inline distT="0" distB="0" distL="0" distR="0" wp14:anchorId="0B21DFAC" wp14:editId="2319B70B">
            <wp:extent cx="3463822" cy="2412002"/>
            <wp:effectExtent l="0" t="0" r="3810" b="1270"/>
            <wp:docPr id="207" name="Picture 20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Graphical user interface, application, 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76097" cy="2420550"/>
                    </a:xfrm>
                    <a:prstGeom prst="rect">
                      <a:avLst/>
                    </a:prstGeom>
                  </pic:spPr>
                </pic:pic>
              </a:graphicData>
            </a:graphic>
          </wp:inline>
        </w:drawing>
      </w:r>
    </w:p>
    <w:p w14:paraId="42214718" w14:textId="61332135" w:rsidR="00927CDB" w:rsidRDefault="00927CDB" w:rsidP="00B618FA"/>
    <w:p w14:paraId="59C6CF46" w14:textId="270D30AE" w:rsidR="00927CDB" w:rsidRDefault="00726C47" w:rsidP="00B618FA">
      <w:r>
        <w:rPr>
          <w:noProof/>
        </w:rPr>
        <w:lastRenderedPageBreak/>
        <mc:AlternateContent>
          <mc:Choice Requires="wps">
            <w:drawing>
              <wp:anchor distT="0" distB="0" distL="114300" distR="114300" simplePos="0" relativeHeight="251819008" behindDoc="0" locked="0" layoutInCell="1" allowOverlap="1" wp14:anchorId="185874C1" wp14:editId="4895D957">
                <wp:simplePos x="0" y="0"/>
                <wp:positionH relativeFrom="column">
                  <wp:posOffset>3466193</wp:posOffset>
                </wp:positionH>
                <wp:positionV relativeFrom="paragraph">
                  <wp:posOffset>2359</wp:posOffset>
                </wp:positionV>
                <wp:extent cx="3024237" cy="3982453"/>
                <wp:effectExtent l="0" t="0" r="11430" b="18415"/>
                <wp:wrapNone/>
                <wp:docPr id="244" name="Rectangle 244"/>
                <wp:cNvGraphicFramePr/>
                <a:graphic xmlns:a="http://schemas.openxmlformats.org/drawingml/2006/main">
                  <a:graphicData uri="http://schemas.microsoft.com/office/word/2010/wordprocessingShape">
                    <wps:wsp>
                      <wps:cNvSpPr/>
                      <wps:spPr>
                        <a:xfrm>
                          <a:off x="0" y="0"/>
                          <a:ext cx="3024237" cy="398245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0EC4D1" w14:textId="76D9B4F2" w:rsidR="002A4200" w:rsidRDefault="002A4200" w:rsidP="00927CDB">
                            <w:r>
                              <w:t>You’ll now be able to create four new variables that represent the average hovering time in seconds across each of the four Stinky Cheese Varieties, averaged across Temperature.</w:t>
                            </w:r>
                          </w:p>
                          <w:p w14:paraId="18FFA413" w14:textId="22461FA2" w:rsidR="002A4200" w:rsidRDefault="002A4200" w:rsidP="00927CDB"/>
                          <w:p w14:paraId="77383C33" w14:textId="5531B076" w:rsidR="002A4200" w:rsidRDefault="002A4200" w:rsidP="00927CDB">
                            <w:r>
                              <w:t>An example is given here to create the average for Limberger cheese.</w:t>
                            </w:r>
                          </w:p>
                          <w:p w14:paraId="6E4B94A7" w14:textId="6492B92F" w:rsidR="002A4200" w:rsidRDefault="002A4200" w:rsidP="00927CDB"/>
                          <w:p w14:paraId="6BD73D47" w14:textId="04492DD7" w:rsidR="002A4200" w:rsidRDefault="002A4200" w:rsidP="00927CDB">
                            <w:r>
                              <w:t>In the formula cell create the formula that will add the scores for the two Limberger variables .. namely (Variable + Variable)/2. Note they need to have single quotation marks around their names) and divide them by 2 to average them.  Give the variable an appropriate name like Limberger Average.</w:t>
                            </w:r>
                          </w:p>
                          <w:p w14:paraId="0670524C" w14:textId="1E11E223" w:rsidR="002A4200" w:rsidRDefault="002A4200" w:rsidP="00927CDB"/>
                          <w:p w14:paraId="2F1D18DB" w14:textId="1DC68176" w:rsidR="002A4200" w:rsidRDefault="002A4200" w:rsidP="00927CDB">
                            <w:r>
                              <w:t>Do this four times to create the four variables for each cheese type.  Clicking on the right arrow near the formula to add a new variable column each time.</w:t>
                            </w:r>
                          </w:p>
                          <w:p w14:paraId="62A15DAA" w14:textId="77777777" w:rsidR="002A4200" w:rsidRDefault="002A4200" w:rsidP="00927C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874C1" id="Rectangle 244" o:spid="_x0000_s1046" style="position:absolute;margin-left:272.95pt;margin-top:.2pt;width:238.15pt;height:313.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" fillcolor="#4472c4 [3204]" strokecolor="#1f3763 [1604]" strokeweight="1pt">
                <v:textbox>
                  <w:txbxContent>
                    <w:p w14:paraId="450EC4D1" w14:textId="76D9B4F2" w:rsidR="002A4200" w:rsidRDefault="002A4200" w:rsidP="00927CDB">
                      <w:r>
                        <w:t>You’ll now be able to create four new variables that represent the average hovering time in seconds across each of the four Stinky Cheese Varieties, averaged across Temperature.</w:t>
                      </w:r>
                    </w:p>
                    <w:p w14:paraId="18FFA413" w14:textId="22461FA2" w:rsidR="002A4200" w:rsidRDefault="002A4200" w:rsidP="00927CDB"/>
                    <w:p w14:paraId="77383C33" w14:textId="5531B076" w:rsidR="002A4200" w:rsidRDefault="002A4200" w:rsidP="00927CDB">
                      <w:r>
                        <w:t>An example is given here to create the average for Limberger cheese.</w:t>
                      </w:r>
                    </w:p>
                    <w:p w14:paraId="6E4B94A7" w14:textId="6492B92F" w:rsidR="002A4200" w:rsidRDefault="002A4200" w:rsidP="00927CDB"/>
                    <w:p w14:paraId="6BD73D47" w14:textId="04492DD7" w:rsidR="002A4200" w:rsidRDefault="002A4200" w:rsidP="00927CDB">
                      <w:r>
                        <w:t>In the formula cell create the formula that will add the scores for the two Limberger variables .. namely (Variable + Variable)/2. Note they need to have single quotation marks around their names) and divide them by 2 to average them.  Give the variable an appropriate name like Limberger Average.</w:t>
                      </w:r>
                    </w:p>
                    <w:p w14:paraId="0670524C" w14:textId="1E11E223" w:rsidR="002A4200" w:rsidRDefault="002A4200" w:rsidP="00927CDB"/>
                    <w:p w14:paraId="2F1D18DB" w14:textId="1DC68176" w:rsidR="002A4200" w:rsidRDefault="002A4200" w:rsidP="00927CDB">
                      <w:r>
                        <w:t>Do this four times to create the four variables for each cheese type.  Clicking on the right arrow near the formula to add a new variable column each time.</w:t>
                      </w:r>
                    </w:p>
                    <w:p w14:paraId="62A15DAA" w14:textId="77777777" w:rsidR="002A4200" w:rsidRDefault="002A4200" w:rsidP="00927CDB">
                      <w:pPr>
                        <w:jc w:val="center"/>
                      </w:pPr>
                    </w:p>
                  </w:txbxContent>
                </v:textbox>
              </v:rect>
            </w:pict>
          </mc:Fallback>
        </mc:AlternateContent>
      </w:r>
      <w:r w:rsidR="001874CB">
        <w:rPr>
          <w:noProof/>
        </w:rPr>
        <w:drawing>
          <wp:inline distT="0" distB="0" distL="0" distR="0" wp14:anchorId="26FBEB0A" wp14:editId="58CE661D">
            <wp:extent cx="3292701" cy="2603132"/>
            <wp:effectExtent l="0" t="0" r="0" b="635"/>
            <wp:docPr id="245" name="Picture 2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4824" cy="2604810"/>
                    </a:xfrm>
                    <a:prstGeom prst="rect">
                      <a:avLst/>
                    </a:prstGeom>
                  </pic:spPr>
                </pic:pic>
              </a:graphicData>
            </a:graphic>
          </wp:inline>
        </w:drawing>
      </w:r>
    </w:p>
    <w:p w14:paraId="1E058F23" w14:textId="5650FDC4" w:rsidR="00927CDB" w:rsidRDefault="00927CDB" w:rsidP="00B618FA"/>
    <w:p w14:paraId="7C24300D" w14:textId="1354597D" w:rsidR="00927CDB" w:rsidRDefault="00927CDB" w:rsidP="00B618FA"/>
    <w:p w14:paraId="25F9C024" w14:textId="794CF39A" w:rsidR="00927CDB" w:rsidRDefault="00927CDB" w:rsidP="00B618FA"/>
    <w:p w14:paraId="182A4293" w14:textId="2848BCF9" w:rsidR="00927CDB" w:rsidRDefault="00927CDB" w:rsidP="00B618FA"/>
    <w:p w14:paraId="67B6B86D" w14:textId="77777777" w:rsidR="004B79ED" w:rsidRDefault="004B79ED" w:rsidP="00B618FA"/>
    <w:p w14:paraId="66D1FBEB" w14:textId="77777777" w:rsidR="004B79ED" w:rsidRDefault="004B79ED" w:rsidP="00B618FA"/>
    <w:p w14:paraId="2515BF97" w14:textId="77777777" w:rsidR="004B79ED" w:rsidRDefault="004B79ED" w:rsidP="00B618FA"/>
    <w:p w14:paraId="7423194A" w14:textId="77777777" w:rsidR="00726C47" w:rsidRDefault="00726C47" w:rsidP="00B618FA"/>
    <w:p w14:paraId="728D61E4" w14:textId="40115628" w:rsidR="00927CDB" w:rsidRDefault="001874CB" w:rsidP="00B618FA">
      <w:r>
        <w:t>You should now have four extra data columns in your data file looking something like this</w:t>
      </w:r>
    </w:p>
    <w:p w14:paraId="4BE509C8" w14:textId="2CB50FE4" w:rsidR="001874CB" w:rsidRDefault="001874CB" w:rsidP="00B618FA"/>
    <w:p w14:paraId="392F71E6" w14:textId="3BD9E78E" w:rsidR="001874CB" w:rsidRDefault="001874CB" w:rsidP="00B618FA">
      <w:r>
        <w:rPr>
          <w:noProof/>
        </w:rPr>
        <w:drawing>
          <wp:inline distT="0" distB="0" distL="0" distR="0" wp14:anchorId="31950A54" wp14:editId="0CBE4C61">
            <wp:extent cx="3283734" cy="3442368"/>
            <wp:effectExtent l="0" t="0" r="5715" b="0"/>
            <wp:docPr id="246" name="Picture 2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1902" cy="3450931"/>
                    </a:xfrm>
                    <a:prstGeom prst="rect">
                      <a:avLst/>
                    </a:prstGeom>
                  </pic:spPr>
                </pic:pic>
              </a:graphicData>
            </a:graphic>
          </wp:inline>
        </w:drawing>
      </w:r>
    </w:p>
    <w:p w14:paraId="2A92F635" w14:textId="77777777" w:rsidR="00927CDB" w:rsidRDefault="00927CDB" w:rsidP="00B618FA"/>
    <w:p w14:paraId="773C9DCD" w14:textId="7B84DC62" w:rsidR="00B618FA" w:rsidRDefault="00B618FA" w:rsidP="00B618FA"/>
    <w:p w14:paraId="33078FD1" w14:textId="795306BE" w:rsidR="001874CB" w:rsidRDefault="001874CB" w:rsidP="00B618FA">
      <w:r>
        <w:lastRenderedPageBreak/>
        <w:t>Now we can move forward to obtain our main effect pairwise comparisons.  To do this we will run paired samples</w:t>
      </w:r>
      <w:r w:rsidRPr="001874CB">
        <w:rPr>
          <w:i/>
          <w:iCs/>
        </w:rPr>
        <w:t xml:space="preserve"> t</w:t>
      </w:r>
      <w:r>
        <w:t>-tests.</w:t>
      </w:r>
    </w:p>
    <w:p w14:paraId="5D87A8FB" w14:textId="77777777" w:rsidR="001874CB" w:rsidRDefault="001874CB" w:rsidP="00B618FA"/>
    <w:p w14:paraId="74BFAADF" w14:textId="4014BC90" w:rsidR="00B618FA" w:rsidRDefault="00B618FA" w:rsidP="00B618FA">
      <w:r>
        <w:rPr>
          <w:noProof/>
        </w:rPr>
        <mc:AlternateContent>
          <mc:Choice Requires="wps">
            <w:drawing>
              <wp:anchor distT="0" distB="0" distL="114300" distR="114300" simplePos="0" relativeHeight="251753472" behindDoc="0" locked="0" layoutInCell="1" allowOverlap="1" wp14:anchorId="750CDA30" wp14:editId="7D3D9F49">
                <wp:simplePos x="0" y="0"/>
                <wp:positionH relativeFrom="column">
                  <wp:posOffset>511464</wp:posOffset>
                </wp:positionH>
                <wp:positionV relativeFrom="paragraph">
                  <wp:posOffset>898410</wp:posOffset>
                </wp:positionV>
                <wp:extent cx="1409700" cy="245918"/>
                <wp:effectExtent l="12700" t="12700" r="25400" b="20955"/>
                <wp:wrapNone/>
                <wp:docPr id="217" name="Oval 217"/>
                <wp:cNvGraphicFramePr/>
                <a:graphic xmlns:a="http://schemas.openxmlformats.org/drawingml/2006/main">
                  <a:graphicData uri="http://schemas.microsoft.com/office/word/2010/wordprocessingShape">
                    <wps:wsp>
                      <wps:cNvSpPr/>
                      <wps:spPr>
                        <a:xfrm>
                          <a:off x="0" y="0"/>
                          <a:ext cx="1409700" cy="245918"/>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698CDA" id="Oval 217" o:spid="_x0000_s1026" style="position:absolute;margin-left:40.25pt;margin-top:70.75pt;width:111pt;height:19.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" filled="f" strokecolor="#1f3763 [1604]" strokeweight="3pt">
                <v:stroke joinstyle="miter"/>
              </v:oval>
            </w:pict>
          </mc:Fallback>
        </mc:AlternateContent>
      </w:r>
      <w:r>
        <w:rPr>
          <w:noProof/>
        </w:rPr>
        <w:drawing>
          <wp:inline distT="0" distB="0" distL="0" distR="0" wp14:anchorId="286BE07F" wp14:editId="1E594E9F">
            <wp:extent cx="2111664" cy="1427724"/>
            <wp:effectExtent l="0" t="0" r="0" b="0"/>
            <wp:docPr id="214" name="Picture 2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Graphical user interface, application, Wor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116676" cy="1431113"/>
                    </a:xfrm>
                    <a:prstGeom prst="rect">
                      <a:avLst/>
                    </a:prstGeom>
                  </pic:spPr>
                </pic:pic>
              </a:graphicData>
            </a:graphic>
          </wp:inline>
        </w:drawing>
      </w:r>
    </w:p>
    <w:p w14:paraId="7692C2B1" w14:textId="5234CAAC" w:rsidR="00B618FA" w:rsidRDefault="00B618FA" w:rsidP="00B618FA">
      <w:r>
        <w:rPr>
          <w:noProof/>
        </w:rPr>
        <mc:AlternateContent>
          <mc:Choice Requires="wps">
            <w:drawing>
              <wp:anchor distT="0" distB="0" distL="114300" distR="114300" simplePos="0" relativeHeight="251755520" behindDoc="0" locked="0" layoutInCell="1" allowOverlap="1" wp14:anchorId="0DBA60FC" wp14:editId="44AB7AF3">
                <wp:simplePos x="0" y="0"/>
                <wp:positionH relativeFrom="column">
                  <wp:posOffset>3241387</wp:posOffset>
                </wp:positionH>
                <wp:positionV relativeFrom="paragraph">
                  <wp:posOffset>186055</wp:posOffset>
                </wp:positionV>
                <wp:extent cx="2928042" cy="1440873"/>
                <wp:effectExtent l="0" t="0" r="18415" b="6985"/>
                <wp:wrapNone/>
                <wp:docPr id="219" name="Rectangle 219"/>
                <wp:cNvGraphicFramePr/>
                <a:graphic xmlns:a="http://schemas.openxmlformats.org/drawingml/2006/main">
                  <a:graphicData uri="http://schemas.microsoft.com/office/word/2010/wordprocessingShape">
                    <wps:wsp>
                      <wps:cNvSpPr/>
                      <wps:spPr>
                        <a:xfrm>
                          <a:off x="0" y="0"/>
                          <a:ext cx="2928042" cy="14408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9FFEF4" w14:textId="30954FEA" w:rsidR="002A4200" w:rsidRDefault="002A4200" w:rsidP="00B618FA">
                            <w:pPr>
                              <w:jc w:val="center"/>
                            </w:pPr>
                            <w:r>
                              <w:t xml:space="preserve">We can specify multiple paired t-tests at once by moving pairs over to the Paired Variables box.  We want to create each combination of cheese comparisons to give us the set of comparisons we need. We’ll be using the new “Average” variables we created for these.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A60FC" id="Rectangle 219" o:spid="_x0000_s1047" style="position:absolute;margin-left:255.25pt;margin-top:14.65pt;width:230.55pt;height:113.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" fillcolor="#4472c4 [3204]" strokecolor="#1f3763 [1604]" strokeweight="1pt">
                <v:textbox>
                  <w:txbxContent>
                    <w:p w14:paraId="129FFEF4" w14:textId="30954FEA" w:rsidR="002A4200" w:rsidRDefault="002A4200" w:rsidP="00B618FA">
                      <w:pPr>
                        <w:jc w:val="center"/>
                      </w:pPr>
                      <w:r>
                        <w:t xml:space="preserve">We can specify multiple paired t-tests at once by moving pairs over to the Paired Variables box.  We want to create each combination of cheese comparisons to give us the set of comparisons we need. We’ll be using the new “Average” variables we created for these. </w:t>
                      </w:r>
                    </w:p>
                  </w:txbxContent>
                </v:textbox>
              </v:rect>
            </w:pict>
          </mc:Fallback>
        </mc:AlternateContent>
      </w:r>
    </w:p>
    <w:p w14:paraId="1433DEDF" w14:textId="4CB71892" w:rsidR="00B618FA" w:rsidRPr="00B618FA" w:rsidRDefault="001874CB" w:rsidP="00B618FA">
      <w:r>
        <w:rPr>
          <w:noProof/>
        </w:rPr>
        <w:drawing>
          <wp:inline distT="0" distB="0" distL="0" distR="0" wp14:anchorId="2736826D" wp14:editId="559F0269">
            <wp:extent cx="3201068" cy="1551560"/>
            <wp:effectExtent l="0" t="0" r="0" b="0"/>
            <wp:docPr id="247" name="Picture 2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Graphical user interface,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13831" cy="1557746"/>
                    </a:xfrm>
                    <a:prstGeom prst="rect">
                      <a:avLst/>
                    </a:prstGeom>
                  </pic:spPr>
                </pic:pic>
              </a:graphicData>
            </a:graphic>
          </wp:inline>
        </w:drawing>
      </w:r>
    </w:p>
    <w:p w14:paraId="56D3B0F1" w14:textId="64DDE2D8" w:rsidR="00B618FA" w:rsidRDefault="00B618FA" w:rsidP="0087703F">
      <w:pPr>
        <w:rPr>
          <w:b/>
          <w:bCs/>
        </w:rPr>
      </w:pPr>
    </w:p>
    <w:p w14:paraId="54230CC9" w14:textId="043319E4" w:rsidR="00AA0C13" w:rsidRDefault="00AA0C13" w:rsidP="0087703F">
      <w:pPr>
        <w:rPr>
          <w:b/>
          <w:bCs/>
        </w:rPr>
      </w:pPr>
    </w:p>
    <w:p w14:paraId="34708409" w14:textId="74F69091" w:rsidR="00AA0C13" w:rsidRDefault="001874CB" w:rsidP="0087703F">
      <w:r>
        <w:rPr>
          <w:noProof/>
        </w:rPr>
        <mc:AlternateContent>
          <mc:Choice Requires="wps">
            <w:drawing>
              <wp:anchor distT="0" distB="0" distL="114300" distR="114300" simplePos="0" relativeHeight="251757568" behindDoc="0" locked="0" layoutInCell="1" allowOverlap="1" wp14:anchorId="0B7ED3CA" wp14:editId="080F7F36">
                <wp:simplePos x="0" y="0"/>
                <wp:positionH relativeFrom="column">
                  <wp:posOffset>3628189</wp:posOffset>
                </wp:positionH>
                <wp:positionV relativeFrom="paragraph">
                  <wp:posOffset>-367</wp:posOffset>
                </wp:positionV>
                <wp:extent cx="2613949" cy="1662545"/>
                <wp:effectExtent l="0" t="0" r="15240" b="13970"/>
                <wp:wrapNone/>
                <wp:docPr id="221" name="Rectangle 221"/>
                <wp:cNvGraphicFramePr/>
                <a:graphic xmlns:a="http://schemas.openxmlformats.org/drawingml/2006/main">
                  <a:graphicData uri="http://schemas.microsoft.com/office/word/2010/wordprocessingShape">
                    <wps:wsp>
                      <wps:cNvSpPr/>
                      <wps:spPr>
                        <a:xfrm>
                          <a:off x="0" y="0"/>
                          <a:ext cx="2613949" cy="16625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CB7F95" w14:textId="7B8FD3B7" w:rsidR="002A4200" w:rsidRDefault="002A4200" w:rsidP="00AA0C13">
                            <w:pPr>
                              <w:jc w:val="center"/>
                            </w:pPr>
                            <w:r>
                              <w:t xml:space="preserve">Here we have specified each possible combination of comparisons.  Depending on your specific research question or hypothesis you may not need to consider every combination but they have been asked for for completeness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ED3CA" id="Rectangle 221" o:spid="_x0000_s1048" style="position:absolute;margin-left:285.7pt;margin-top:-.05pt;width:205.8pt;height:130.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" fillcolor="#4472c4 [3204]" strokecolor="#1f3763 [1604]" strokeweight="1pt">
                <v:textbox>
                  <w:txbxContent>
                    <w:p w14:paraId="47CB7F95" w14:textId="7B8FD3B7" w:rsidR="002A4200" w:rsidRDefault="002A4200" w:rsidP="00AA0C13">
                      <w:pPr>
                        <w:jc w:val="center"/>
                      </w:pPr>
                      <w:r>
                        <w:t xml:space="preserve">Here we have specified each possible combination of comparisons.  Depending on your specific research question or hypothesis you may not need to consider every combination but they have been asked for for completeness here.  </w:t>
                      </w:r>
                    </w:p>
                  </w:txbxContent>
                </v:textbox>
              </v:rect>
            </w:pict>
          </mc:Fallback>
        </mc:AlternateContent>
      </w:r>
      <w:r>
        <w:rPr>
          <w:noProof/>
        </w:rPr>
        <w:drawing>
          <wp:inline distT="0" distB="0" distL="0" distR="0" wp14:anchorId="35C281DF" wp14:editId="19BA5871">
            <wp:extent cx="3453732" cy="1688959"/>
            <wp:effectExtent l="0" t="0" r="1270" b="635"/>
            <wp:docPr id="248" name="Picture 2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61832" cy="1692920"/>
                    </a:xfrm>
                    <a:prstGeom prst="rect">
                      <a:avLst/>
                    </a:prstGeom>
                  </pic:spPr>
                </pic:pic>
              </a:graphicData>
            </a:graphic>
          </wp:inline>
        </w:drawing>
      </w:r>
      <w:r w:rsidR="00AA0C13">
        <w:br/>
      </w:r>
    </w:p>
    <w:p w14:paraId="5D7FF55C" w14:textId="67D82BDC" w:rsidR="00AA0C13" w:rsidRDefault="00AA0C13" w:rsidP="0087703F">
      <w:r w:rsidRPr="00AA0C13">
        <w:t xml:space="preserve">In the analysis options </w:t>
      </w:r>
      <w:r>
        <w:t xml:space="preserve">for the paired </w:t>
      </w:r>
      <w:r w:rsidRPr="004B79ED">
        <w:rPr>
          <w:i/>
          <w:iCs/>
        </w:rPr>
        <w:t>t</w:t>
      </w:r>
      <w:r w:rsidR="004B79ED">
        <w:t>-</w:t>
      </w:r>
      <w:r>
        <w:t xml:space="preserve">tests output </w:t>
      </w:r>
      <w:r w:rsidR="00B3672A">
        <w:t>we’ll</w:t>
      </w:r>
      <w:r>
        <w:t xml:space="preserve"> select</w:t>
      </w:r>
      <w:r w:rsidR="00B3672A">
        <w:t xml:space="preserve"> Mean difference (to illustrate a learning point only – you don’t need to select this otherwise)</w:t>
      </w:r>
      <w:r>
        <w:t xml:space="preserve">, effect sizes </w:t>
      </w:r>
      <w:r w:rsidR="00B3672A">
        <w:t xml:space="preserve"> and associated confidence intervals </w:t>
      </w:r>
      <w:r>
        <w:t>and descriptives under the “Additional Statistics” heading.</w:t>
      </w:r>
    </w:p>
    <w:p w14:paraId="6CA1E558" w14:textId="474F04A2" w:rsidR="00AA0C13" w:rsidRDefault="00AA0C13" w:rsidP="0087703F"/>
    <w:p w14:paraId="7EA6179D" w14:textId="29A6B087" w:rsidR="00AA0C13" w:rsidRDefault="00B3672A" w:rsidP="0087703F">
      <w:r>
        <w:rPr>
          <w:noProof/>
        </w:rPr>
        <mc:AlternateContent>
          <mc:Choice Requires="wps">
            <w:drawing>
              <wp:anchor distT="0" distB="0" distL="114300" distR="114300" simplePos="0" relativeHeight="251771904" behindDoc="0" locked="0" layoutInCell="1" allowOverlap="1" wp14:anchorId="0569ABFA" wp14:editId="6E879ECC">
                <wp:simplePos x="0" y="0"/>
                <wp:positionH relativeFrom="column">
                  <wp:posOffset>175070</wp:posOffset>
                </wp:positionH>
                <wp:positionV relativeFrom="paragraph">
                  <wp:posOffset>1257294</wp:posOffset>
                </wp:positionV>
                <wp:extent cx="1495377" cy="260765"/>
                <wp:effectExtent l="12700" t="12700" r="29210" b="31750"/>
                <wp:wrapNone/>
                <wp:docPr id="42" name="Oval 42"/>
                <wp:cNvGraphicFramePr/>
                <a:graphic xmlns:a="http://schemas.openxmlformats.org/drawingml/2006/main">
                  <a:graphicData uri="http://schemas.microsoft.com/office/word/2010/wordprocessingShape">
                    <wps:wsp>
                      <wps:cNvSpPr/>
                      <wps:spPr>
                        <a:xfrm>
                          <a:off x="0" y="0"/>
                          <a:ext cx="1495377" cy="260765"/>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7E0460" id="Oval 42" o:spid="_x0000_s1026" style="position:absolute;margin-left:13.8pt;margin-top:99pt;width:117.75pt;height:20.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" filled="f" strokecolor="#1f3763 [1604]" strokeweight="3pt">
                <v:stroke joinstyle="miter"/>
              </v:oval>
            </w:pict>
          </mc:Fallback>
        </mc:AlternateContent>
      </w:r>
      <w:r>
        <w:rPr>
          <w:noProof/>
        </w:rPr>
        <mc:AlternateContent>
          <mc:Choice Requires="wps">
            <w:drawing>
              <wp:anchor distT="0" distB="0" distL="114300" distR="114300" simplePos="0" relativeHeight="251769856" behindDoc="0" locked="0" layoutInCell="1" allowOverlap="1" wp14:anchorId="2BE360AE" wp14:editId="1571110F">
                <wp:simplePos x="0" y="0"/>
                <wp:positionH relativeFrom="column">
                  <wp:posOffset>72521</wp:posOffset>
                </wp:positionH>
                <wp:positionV relativeFrom="paragraph">
                  <wp:posOffset>761638</wp:posOffset>
                </wp:positionV>
                <wp:extent cx="1730642" cy="491502"/>
                <wp:effectExtent l="12700" t="12700" r="22225" b="29210"/>
                <wp:wrapNone/>
                <wp:docPr id="35" name="Oval 35"/>
                <wp:cNvGraphicFramePr/>
                <a:graphic xmlns:a="http://schemas.openxmlformats.org/drawingml/2006/main">
                  <a:graphicData uri="http://schemas.microsoft.com/office/word/2010/wordprocessingShape">
                    <wps:wsp>
                      <wps:cNvSpPr/>
                      <wps:spPr>
                        <a:xfrm>
                          <a:off x="0" y="0"/>
                          <a:ext cx="1730642" cy="491502"/>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9BA8A5" id="Oval 35" o:spid="_x0000_s1026" style="position:absolute;margin-left:5.7pt;margin-top:59.95pt;width:136.25pt;height:38.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" filled="f" strokecolor="#1f3763 [1604]" strokeweight="3pt">
                <v:stroke joinstyle="miter"/>
              </v:oval>
            </w:pict>
          </mc:Fallback>
        </mc:AlternateContent>
      </w:r>
      <w:r>
        <w:rPr>
          <w:noProof/>
        </w:rPr>
        <mc:AlternateContent>
          <mc:Choice Requires="wps">
            <w:drawing>
              <wp:anchor distT="0" distB="0" distL="114300" distR="114300" simplePos="0" relativeHeight="251767808" behindDoc="0" locked="0" layoutInCell="1" allowOverlap="1" wp14:anchorId="6303C5E0" wp14:editId="03DA5951">
                <wp:simplePos x="0" y="0"/>
                <wp:positionH relativeFrom="column">
                  <wp:posOffset>179462</wp:posOffset>
                </wp:positionH>
                <wp:positionV relativeFrom="paragraph">
                  <wp:posOffset>231799</wp:posOffset>
                </wp:positionV>
                <wp:extent cx="1495377" cy="320586"/>
                <wp:effectExtent l="12700" t="12700" r="29210" b="22860"/>
                <wp:wrapNone/>
                <wp:docPr id="28" name="Oval 28"/>
                <wp:cNvGraphicFramePr/>
                <a:graphic xmlns:a="http://schemas.openxmlformats.org/drawingml/2006/main">
                  <a:graphicData uri="http://schemas.microsoft.com/office/word/2010/wordprocessingShape">
                    <wps:wsp>
                      <wps:cNvSpPr/>
                      <wps:spPr>
                        <a:xfrm>
                          <a:off x="0" y="0"/>
                          <a:ext cx="1495377" cy="320586"/>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64BD0" id="Oval 28" o:spid="_x0000_s1026" style="position:absolute;margin-left:14.15pt;margin-top:18.25pt;width:117.75pt;height:25.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" filled="f" strokecolor="#1f3763 [1604]" strokeweight="3pt">
                <v:stroke joinstyle="miter"/>
              </v:oval>
            </w:pict>
          </mc:Fallback>
        </mc:AlternateContent>
      </w:r>
      <w:r>
        <w:rPr>
          <w:noProof/>
        </w:rPr>
        <w:drawing>
          <wp:inline distT="0" distB="0" distL="0" distR="0" wp14:anchorId="5535C6BF" wp14:editId="15C3CEAA">
            <wp:extent cx="2487749" cy="1812064"/>
            <wp:effectExtent l="0" t="0" r="1905" b="444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492055" cy="1815201"/>
                    </a:xfrm>
                    <a:prstGeom prst="rect">
                      <a:avLst/>
                    </a:prstGeom>
                  </pic:spPr>
                </pic:pic>
              </a:graphicData>
            </a:graphic>
          </wp:inline>
        </w:drawing>
      </w:r>
    </w:p>
    <w:p w14:paraId="1CE9B0E4" w14:textId="6273CFDE" w:rsidR="00AA0C13" w:rsidRDefault="00AA0C13" w:rsidP="0087703F">
      <w:r>
        <w:lastRenderedPageBreak/>
        <w:t>These selections will return the following output:</w:t>
      </w:r>
    </w:p>
    <w:p w14:paraId="0FFA5FE0" w14:textId="133CE141" w:rsidR="00AA0C13" w:rsidRDefault="00AA0C13" w:rsidP="0087703F"/>
    <w:p w14:paraId="219A3C07" w14:textId="29D2A804" w:rsidR="00AA0C13" w:rsidRPr="00AA0C13" w:rsidRDefault="00B3672A" w:rsidP="0087703F">
      <w:r>
        <w:rPr>
          <w:noProof/>
        </w:rPr>
        <mc:AlternateContent>
          <mc:Choice Requires="wps">
            <w:drawing>
              <wp:anchor distT="0" distB="0" distL="114300" distR="114300" simplePos="0" relativeHeight="251763712" behindDoc="0" locked="0" layoutInCell="1" allowOverlap="1" wp14:anchorId="29C678E7" wp14:editId="2B86412E">
                <wp:simplePos x="0" y="0"/>
                <wp:positionH relativeFrom="column">
                  <wp:posOffset>3453732</wp:posOffset>
                </wp:positionH>
                <wp:positionV relativeFrom="paragraph">
                  <wp:posOffset>352091</wp:posOffset>
                </wp:positionV>
                <wp:extent cx="624973" cy="958650"/>
                <wp:effectExtent l="12700" t="12700" r="22860" b="19685"/>
                <wp:wrapNone/>
                <wp:docPr id="226" name="Oval 226"/>
                <wp:cNvGraphicFramePr/>
                <a:graphic xmlns:a="http://schemas.openxmlformats.org/drawingml/2006/main">
                  <a:graphicData uri="http://schemas.microsoft.com/office/word/2010/wordprocessingShape">
                    <wps:wsp>
                      <wps:cNvSpPr/>
                      <wps:spPr>
                        <a:xfrm>
                          <a:off x="0" y="0"/>
                          <a:ext cx="624973" cy="95865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E28BF" id="Oval 226" o:spid="_x0000_s1026" style="position:absolute;margin-left:271.95pt;margin-top:27.7pt;width:49.2pt;height:7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" filled="f" strokecolor="#1f3763 [1604]" strokeweight="3pt">
                <v:stroke joinstyle="miter"/>
              </v:oval>
            </w:pict>
          </mc:Fallback>
        </mc:AlternateContent>
      </w:r>
      <w:r w:rsidR="00AA0C13">
        <w:rPr>
          <w:noProof/>
        </w:rPr>
        <mc:AlternateContent>
          <mc:Choice Requires="wps">
            <w:drawing>
              <wp:anchor distT="0" distB="0" distL="114300" distR="114300" simplePos="0" relativeHeight="251765760" behindDoc="0" locked="0" layoutInCell="1" allowOverlap="1" wp14:anchorId="14C03D47" wp14:editId="66311B07">
                <wp:simplePos x="0" y="0"/>
                <wp:positionH relativeFrom="column">
                  <wp:posOffset>3084944</wp:posOffset>
                </wp:positionH>
                <wp:positionV relativeFrom="paragraph">
                  <wp:posOffset>1159048</wp:posOffset>
                </wp:positionV>
                <wp:extent cx="372919" cy="371764"/>
                <wp:effectExtent l="12700" t="25400" r="33655" b="22225"/>
                <wp:wrapNone/>
                <wp:docPr id="227" name="Straight Arrow Connector 227"/>
                <wp:cNvGraphicFramePr/>
                <a:graphic xmlns:a="http://schemas.openxmlformats.org/drawingml/2006/main">
                  <a:graphicData uri="http://schemas.microsoft.com/office/word/2010/wordprocessingShape">
                    <wps:wsp>
                      <wps:cNvCnPr/>
                      <wps:spPr>
                        <a:xfrm flipV="1">
                          <a:off x="0" y="0"/>
                          <a:ext cx="372919" cy="37176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E33391" id="Straight Arrow Connector 227" o:spid="_x0000_s1026" type="#_x0000_t32" style="position:absolute;margin-left:242.9pt;margin-top:91.25pt;width:29.35pt;height:29.2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" strokecolor="#4472c4 [3204]" strokeweight="3pt">
                <v:stroke endarrow="block" joinstyle="miter"/>
              </v:shape>
            </w:pict>
          </mc:Fallback>
        </mc:AlternateContent>
      </w:r>
      <w:r w:rsidR="00AA0C13">
        <w:rPr>
          <w:noProof/>
        </w:rPr>
        <mc:AlternateContent>
          <mc:Choice Requires="wps">
            <w:drawing>
              <wp:anchor distT="0" distB="0" distL="114300" distR="114300" simplePos="0" relativeHeight="251761664" behindDoc="0" locked="0" layoutInCell="1" allowOverlap="1" wp14:anchorId="3E35BB14" wp14:editId="37874EC9">
                <wp:simplePos x="0" y="0"/>
                <wp:positionH relativeFrom="column">
                  <wp:posOffset>2706254</wp:posOffset>
                </wp:positionH>
                <wp:positionV relativeFrom="paragraph">
                  <wp:posOffset>1475394</wp:posOffset>
                </wp:positionV>
                <wp:extent cx="3140363" cy="1662545"/>
                <wp:effectExtent l="0" t="0" r="9525" b="13970"/>
                <wp:wrapNone/>
                <wp:docPr id="225" name="Rectangle 225"/>
                <wp:cNvGraphicFramePr/>
                <a:graphic xmlns:a="http://schemas.openxmlformats.org/drawingml/2006/main">
                  <a:graphicData uri="http://schemas.microsoft.com/office/word/2010/wordprocessingShape">
                    <wps:wsp>
                      <wps:cNvSpPr/>
                      <wps:spPr>
                        <a:xfrm>
                          <a:off x="0" y="0"/>
                          <a:ext cx="3140363" cy="16625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0A1DBA" w14:textId="343CE249" w:rsidR="002A4200" w:rsidRDefault="002A4200" w:rsidP="00AA0C13">
                            <w:pPr>
                              <w:jc w:val="center"/>
                            </w:pPr>
                            <w:r>
                              <w:t xml:space="preserve">Note that having run these comparisons as separate </w:t>
                            </w:r>
                            <w:r w:rsidRPr="00B3672A">
                              <w:rPr>
                                <w:i/>
                                <w:iCs/>
                              </w:rPr>
                              <w:t>t</w:t>
                            </w:r>
                            <w:r>
                              <w:t>-tests the standard errors associated with each comparison are different.  They are based on errors derived from each pairing rather than the whole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5BB14" id="Rectangle 225" o:spid="_x0000_s1049" style="position:absolute;margin-left:213.1pt;margin-top:116.15pt;width:247.25pt;height:130.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" fillcolor="#4472c4 [3204]" strokecolor="#1f3763 [1604]" strokeweight="1pt">
                <v:textbox>
                  <w:txbxContent>
                    <w:p w14:paraId="170A1DBA" w14:textId="343CE249" w:rsidR="002A4200" w:rsidRDefault="002A4200" w:rsidP="00AA0C13">
                      <w:pPr>
                        <w:jc w:val="center"/>
                      </w:pPr>
                      <w:r>
                        <w:t xml:space="preserve">Note that having run these comparisons as separate </w:t>
                      </w:r>
                      <w:r w:rsidRPr="00B3672A">
                        <w:rPr>
                          <w:i/>
                          <w:iCs/>
                        </w:rPr>
                        <w:t>t</w:t>
                      </w:r>
                      <w:r>
                        <w:t>-tests the standard errors associated with each comparison are different.  They are based on errors derived from each pairing rather than the whole model.</w:t>
                      </w:r>
                    </w:p>
                  </w:txbxContent>
                </v:textbox>
              </v:rect>
            </w:pict>
          </mc:Fallback>
        </mc:AlternateContent>
      </w:r>
      <w:r w:rsidR="000534A3">
        <w:rPr>
          <w:noProof/>
        </w:rPr>
        <w:drawing>
          <wp:inline distT="0" distB="0" distL="0" distR="0" wp14:anchorId="1184724E" wp14:editId="262CF009">
            <wp:extent cx="5727700" cy="2751455"/>
            <wp:effectExtent l="0" t="0" r="0" b="4445"/>
            <wp:docPr id="249" name="Picture 2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7700" cy="2751455"/>
                    </a:xfrm>
                    <a:prstGeom prst="rect">
                      <a:avLst/>
                    </a:prstGeom>
                  </pic:spPr>
                </pic:pic>
              </a:graphicData>
            </a:graphic>
          </wp:inline>
        </w:drawing>
      </w:r>
    </w:p>
    <w:p w14:paraId="40058185" w14:textId="3A667E71" w:rsidR="00AA0C13" w:rsidRDefault="00AA0C13" w:rsidP="0087703F">
      <w:pPr>
        <w:rPr>
          <w:b/>
          <w:bCs/>
        </w:rPr>
      </w:pPr>
    </w:p>
    <w:p w14:paraId="0DC1B8DA" w14:textId="019AA8FC" w:rsidR="00AA0C13" w:rsidRDefault="00AA0C13">
      <w:pPr>
        <w:rPr>
          <w:b/>
          <w:bCs/>
        </w:rPr>
      </w:pPr>
    </w:p>
    <w:p w14:paraId="2551792E" w14:textId="77777777" w:rsidR="004B79ED" w:rsidRDefault="004B79ED">
      <w:pPr>
        <w:rPr>
          <w:b/>
          <w:bCs/>
        </w:rPr>
      </w:pPr>
    </w:p>
    <w:p w14:paraId="2613A27D" w14:textId="445D742C" w:rsidR="000534A3" w:rsidRDefault="000534A3" w:rsidP="0087703F">
      <w:pPr>
        <w:rPr>
          <w:b/>
          <w:bCs/>
        </w:rPr>
      </w:pPr>
      <w:r>
        <w:rPr>
          <w:b/>
          <w:bCs/>
        </w:rPr>
        <w:t>Step 7a – Following up significant interactions with simple effects</w:t>
      </w:r>
    </w:p>
    <w:p w14:paraId="5E74BB1C" w14:textId="3F3AF89D" w:rsidR="000534A3" w:rsidRDefault="000534A3" w:rsidP="0087703F">
      <w:pPr>
        <w:rPr>
          <w:b/>
          <w:bCs/>
        </w:rPr>
      </w:pPr>
    </w:p>
    <w:p w14:paraId="546077E6" w14:textId="6ED3A19C" w:rsidR="000534A3" w:rsidRDefault="000534A3" w:rsidP="0087703F">
      <w:r>
        <w:t>When we obtain a significant interaction our next step is to consider simple effects.  In this instance we are going to examine the simple effects of Stinky Cheese Variety at each level of the Temperature factor (namely refrigerate and room temperature) separately.  To do this we will run two separate one-way ANOVAs.</w:t>
      </w:r>
    </w:p>
    <w:p w14:paraId="47EBE105" w14:textId="3F2466B1" w:rsidR="000534A3" w:rsidRDefault="000534A3" w:rsidP="0087703F"/>
    <w:p w14:paraId="72846106" w14:textId="697C8768" w:rsidR="000534A3" w:rsidRDefault="000534A3" w:rsidP="0087703F">
      <w:r>
        <w:t>One-way ANOVA 1 – The simple effect of Stinky Cheese Variety when the cheese is refrigerated.</w:t>
      </w:r>
    </w:p>
    <w:p w14:paraId="69638C14" w14:textId="2B01D04E" w:rsidR="000534A3" w:rsidRDefault="000534A3" w:rsidP="0087703F"/>
    <w:p w14:paraId="6EC46B05" w14:textId="475F6D39" w:rsidR="000534A3" w:rsidRDefault="000534A3" w:rsidP="0087703F">
      <w:r>
        <w:t>Back to the Analyses tab, selecting ANOVA, then Repeated Measures ANOVA</w:t>
      </w:r>
    </w:p>
    <w:p w14:paraId="4D9D3DB6" w14:textId="77777777" w:rsidR="000534A3" w:rsidRDefault="000534A3" w:rsidP="000534A3">
      <w:pPr>
        <w:rPr>
          <w:b/>
          <w:bCs/>
        </w:rPr>
      </w:pPr>
    </w:p>
    <w:p w14:paraId="245549C8" w14:textId="464648BA" w:rsidR="000534A3" w:rsidRDefault="000534A3" w:rsidP="000534A3">
      <w:pPr>
        <w:rPr>
          <w:b/>
          <w:bCs/>
        </w:rPr>
      </w:pPr>
      <w:r>
        <w:rPr>
          <w:noProof/>
        </w:rPr>
        <mc:AlternateContent>
          <mc:Choice Requires="wps">
            <w:drawing>
              <wp:anchor distT="0" distB="0" distL="114300" distR="114300" simplePos="0" relativeHeight="251822080" behindDoc="0" locked="0" layoutInCell="1" allowOverlap="1" wp14:anchorId="48794309" wp14:editId="6F0D829D">
                <wp:simplePos x="0" y="0"/>
                <wp:positionH relativeFrom="column">
                  <wp:posOffset>741470</wp:posOffset>
                </wp:positionH>
                <wp:positionV relativeFrom="paragraph">
                  <wp:posOffset>744086</wp:posOffset>
                </wp:positionV>
                <wp:extent cx="881074" cy="181583"/>
                <wp:effectExtent l="12700" t="12700" r="20955" b="22225"/>
                <wp:wrapNone/>
                <wp:docPr id="251" name="Oval 251"/>
                <wp:cNvGraphicFramePr/>
                <a:graphic xmlns:a="http://schemas.openxmlformats.org/drawingml/2006/main">
                  <a:graphicData uri="http://schemas.microsoft.com/office/word/2010/wordprocessingShape">
                    <wps:wsp>
                      <wps:cNvSpPr/>
                      <wps:spPr>
                        <a:xfrm>
                          <a:off x="0" y="0"/>
                          <a:ext cx="881074" cy="18158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1702CE5" id="Oval 251" o:spid="_x0000_s1026" style="position:absolute;margin-left:58.4pt;margin-top:58.6pt;width:69.4pt;height:14.3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" filled="f" strokecolor="#1f3763 [1604]" strokeweight="3pt">
                <v:stroke joinstyle="miter"/>
              </v:oval>
            </w:pict>
          </mc:Fallback>
        </mc:AlternateContent>
      </w:r>
      <w:r>
        <w:rPr>
          <w:noProof/>
        </w:rPr>
        <w:drawing>
          <wp:inline distT="0" distB="0" distL="0" distR="0" wp14:anchorId="70A139AF" wp14:editId="1160F44B">
            <wp:extent cx="2024444" cy="1822593"/>
            <wp:effectExtent l="0" t="0" r="0" b="6350"/>
            <wp:docPr id="253" name="Picture 2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5860" cy="1832871"/>
                    </a:xfrm>
                    <a:prstGeom prst="rect">
                      <a:avLst/>
                    </a:prstGeom>
                  </pic:spPr>
                </pic:pic>
              </a:graphicData>
            </a:graphic>
          </wp:inline>
        </w:drawing>
      </w:r>
    </w:p>
    <w:p w14:paraId="08111678" w14:textId="247080CF" w:rsidR="000534A3" w:rsidRDefault="000534A3" w:rsidP="0087703F"/>
    <w:p w14:paraId="6205041F" w14:textId="002B1911" w:rsidR="000534A3" w:rsidRPr="000534A3" w:rsidRDefault="000534A3" w:rsidP="0087703F">
      <w:r>
        <w:rPr>
          <w:noProof/>
        </w:rPr>
        <w:lastRenderedPageBreak/>
        <mc:AlternateContent>
          <mc:Choice Requires="wps">
            <w:drawing>
              <wp:anchor distT="0" distB="0" distL="114300" distR="114300" simplePos="0" relativeHeight="251824128" behindDoc="0" locked="0" layoutInCell="1" allowOverlap="1" wp14:anchorId="542009D9" wp14:editId="1E3761AE">
                <wp:simplePos x="0" y="0"/>
                <wp:positionH relativeFrom="column">
                  <wp:posOffset>3200400</wp:posOffset>
                </wp:positionH>
                <wp:positionV relativeFrom="paragraph">
                  <wp:posOffset>3901</wp:posOffset>
                </wp:positionV>
                <wp:extent cx="2988129" cy="2679065"/>
                <wp:effectExtent l="0" t="0" r="9525" b="13335"/>
                <wp:wrapNone/>
                <wp:docPr id="254" name="Rectangle 254"/>
                <wp:cNvGraphicFramePr/>
                <a:graphic xmlns:a="http://schemas.openxmlformats.org/drawingml/2006/main">
                  <a:graphicData uri="http://schemas.microsoft.com/office/word/2010/wordprocessingShape">
                    <wps:wsp>
                      <wps:cNvSpPr/>
                      <wps:spPr>
                        <a:xfrm>
                          <a:off x="0" y="0"/>
                          <a:ext cx="2988129" cy="26790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D6C003" w14:textId="57EA654C" w:rsidR="002A4200" w:rsidRDefault="002A4200" w:rsidP="000534A3">
                            <w:pPr>
                              <w:jc w:val="center"/>
                            </w:pPr>
                            <w:r>
                              <w:t>We need to specify our Repeated Measures Factor similar to before. We only need to specify one not two.  Our factor is Stinky Cheese Varieties.  But we are using only the data from when the exposure was to refrigerated cheese.  So to help to keep ou</w:t>
                            </w:r>
                            <w:r w:rsidR="00EB7287">
                              <w:t>r</w:t>
                            </w:r>
                            <w:r>
                              <w:t xml:space="preserve"> output navigable we’ll call our factor “Refrigerated Stinky Cheese Varieties.”</w:t>
                            </w:r>
                          </w:p>
                          <w:p w14:paraId="6E98FD97" w14:textId="7E457047" w:rsidR="002A4200" w:rsidRDefault="002A4200" w:rsidP="000534A3">
                            <w:pPr>
                              <w:jc w:val="center"/>
                            </w:pPr>
                          </w:p>
                          <w:p w14:paraId="48F15FAF" w14:textId="2567C5C9" w:rsidR="002A4200" w:rsidRDefault="002A4200" w:rsidP="000534A3">
                            <w:pPr>
                              <w:jc w:val="center"/>
                            </w:pPr>
                            <w:r>
                              <w:t>And then when shifting our variables across to the levels we are only using the “Fridge” versions.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009D9" id="Rectangle 254" o:spid="_x0000_s1050" style="position:absolute;margin-left:252pt;margin-top:.3pt;width:235.3pt;height:210.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" fillcolor="#4472c4 [3204]" strokecolor="#1f3763 [1604]" strokeweight="1pt">
                <v:textbox>
                  <w:txbxContent>
                    <w:p w14:paraId="31D6C003" w14:textId="57EA654C" w:rsidR="002A4200" w:rsidRDefault="002A4200" w:rsidP="000534A3">
                      <w:pPr>
                        <w:jc w:val="center"/>
                      </w:pPr>
                      <w:r>
                        <w:t>We need to specify our Repeated Measures Factor similar to before. We only need to specify one not two.  Our factor is Stinky Cheese Varieties.  But we are using only the data from when the exposure was to refrigerated cheese.  So to help to keep ou</w:t>
                      </w:r>
                      <w:r w:rsidR="00EB7287">
                        <w:t>r</w:t>
                      </w:r>
                      <w:r>
                        <w:t xml:space="preserve"> output navigable we’ll call our factor “Refrigerated Stinky Cheese Varieties.”</w:t>
                      </w:r>
                    </w:p>
                    <w:p w14:paraId="6E98FD97" w14:textId="7E457047" w:rsidR="002A4200" w:rsidRDefault="002A4200" w:rsidP="000534A3">
                      <w:pPr>
                        <w:jc w:val="center"/>
                      </w:pPr>
                    </w:p>
                    <w:p w14:paraId="48F15FAF" w14:textId="2567C5C9" w:rsidR="002A4200" w:rsidRDefault="002A4200" w:rsidP="000534A3">
                      <w:pPr>
                        <w:jc w:val="center"/>
                      </w:pPr>
                      <w:r>
                        <w:t>And then when shifting our variables across to the levels we are only using the “Fridge” versions.</w:t>
                      </w:r>
                    </w:p>
                  </w:txbxContent>
                </v:textbox>
              </v:rect>
            </w:pict>
          </mc:Fallback>
        </mc:AlternateContent>
      </w:r>
      <w:r w:rsidR="003822E0">
        <w:rPr>
          <w:noProof/>
        </w:rPr>
        <w:drawing>
          <wp:inline distT="0" distB="0" distL="0" distR="0" wp14:anchorId="106D4691" wp14:editId="5B958187">
            <wp:extent cx="3089514" cy="2679519"/>
            <wp:effectExtent l="0" t="0" r="0" b="635"/>
            <wp:docPr id="255" name="Picture 2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Graphical user interface,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2964" cy="2691184"/>
                    </a:xfrm>
                    <a:prstGeom prst="rect">
                      <a:avLst/>
                    </a:prstGeom>
                  </pic:spPr>
                </pic:pic>
              </a:graphicData>
            </a:graphic>
          </wp:inline>
        </w:drawing>
      </w:r>
    </w:p>
    <w:p w14:paraId="0B4BF219" w14:textId="77777777" w:rsidR="003822E0" w:rsidRDefault="003822E0" w:rsidP="0087703F">
      <w:pPr>
        <w:rPr>
          <w:b/>
          <w:bCs/>
        </w:rPr>
      </w:pPr>
    </w:p>
    <w:p w14:paraId="60C85ACF" w14:textId="3F92A09D" w:rsidR="003822E0" w:rsidRPr="003822E0" w:rsidRDefault="003822E0" w:rsidP="0087703F">
      <w:r w:rsidRPr="003822E0">
        <w:t xml:space="preserve">Again we’ll label our DV and ask for </w:t>
      </w:r>
      <m:oMath>
        <m:r>
          <w:rPr>
            <w:rFonts w:ascii="Cambria Math" w:hAnsi="Cambria Math"/>
          </w:rPr>
          <m:t>η</m:t>
        </m:r>
      </m:oMath>
      <w:r w:rsidRPr="003822E0">
        <w:rPr>
          <w:vertAlign w:val="superscript"/>
        </w:rPr>
        <w:t>2</w:t>
      </w:r>
      <w:r w:rsidRPr="003822E0">
        <w:t xml:space="preserve"> as our effect size</w:t>
      </w:r>
      <w:r>
        <w:t>.</w:t>
      </w:r>
    </w:p>
    <w:p w14:paraId="59E43F13" w14:textId="77777777" w:rsidR="003822E0" w:rsidRDefault="003822E0" w:rsidP="0087703F">
      <w:pPr>
        <w:rPr>
          <w:b/>
          <w:bCs/>
        </w:rPr>
      </w:pPr>
    </w:p>
    <w:p w14:paraId="7A544C7B" w14:textId="41A2A4F1" w:rsidR="003822E0" w:rsidRDefault="003822E0" w:rsidP="003822E0">
      <w:pPr>
        <w:rPr>
          <w:b/>
          <w:bCs/>
        </w:rPr>
      </w:pPr>
      <w:r>
        <w:rPr>
          <w:noProof/>
        </w:rPr>
        <w:drawing>
          <wp:inline distT="0" distB="0" distL="0" distR="0" wp14:anchorId="1049562B" wp14:editId="1EADEDED">
            <wp:extent cx="3473498" cy="507917"/>
            <wp:effectExtent l="0" t="0" r="0" b="635"/>
            <wp:docPr id="256" name="Picture 25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0903" cy="511924"/>
                    </a:xfrm>
                    <a:prstGeom prst="rect">
                      <a:avLst/>
                    </a:prstGeom>
                  </pic:spPr>
                </pic:pic>
              </a:graphicData>
            </a:graphic>
          </wp:inline>
        </w:drawing>
      </w:r>
    </w:p>
    <w:p w14:paraId="179E7E9E" w14:textId="77777777" w:rsidR="004B79ED" w:rsidRPr="003822E0" w:rsidRDefault="004B79ED" w:rsidP="003822E0">
      <w:pPr>
        <w:rPr>
          <w:b/>
          <w:bCs/>
        </w:rPr>
      </w:pPr>
    </w:p>
    <w:p w14:paraId="0F071036" w14:textId="60561378" w:rsidR="003822E0" w:rsidRDefault="003822E0" w:rsidP="003822E0">
      <w:r>
        <w:rPr>
          <w:noProof/>
        </w:rPr>
        <mc:AlternateContent>
          <mc:Choice Requires="wps">
            <w:drawing>
              <wp:anchor distT="0" distB="0" distL="114300" distR="114300" simplePos="0" relativeHeight="251826176" behindDoc="0" locked="0" layoutInCell="1" allowOverlap="1" wp14:anchorId="22C14F63" wp14:editId="070424B6">
                <wp:simplePos x="0" y="0"/>
                <wp:positionH relativeFrom="column">
                  <wp:posOffset>3753853</wp:posOffset>
                </wp:positionH>
                <wp:positionV relativeFrom="paragraph">
                  <wp:posOffset>15074</wp:posOffset>
                </wp:positionV>
                <wp:extent cx="2165684" cy="1293528"/>
                <wp:effectExtent l="0" t="0" r="19050" b="14605"/>
                <wp:wrapNone/>
                <wp:docPr id="258" name="Rectangle 258"/>
                <wp:cNvGraphicFramePr/>
                <a:graphic xmlns:a="http://schemas.openxmlformats.org/drawingml/2006/main">
                  <a:graphicData uri="http://schemas.microsoft.com/office/word/2010/wordprocessingShape">
                    <wps:wsp>
                      <wps:cNvSpPr/>
                      <wps:spPr>
                        <a:xfrm>
                          <a:off x="0" y="0"/>
                          <a:ext cx="2165684" cy="12935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C9F640" w14:textId="27D6A868" w:rsidR="002A4200" w:rsidRDefault="002A4200" w:rsidP="003822E0">
                            <w:pPr>
                              <w:jc w:val="center"/>
                            </w:pPr>
                            <w:r>
                              <w:t>And don’t forget to head to the Assumptions Checks tab to get our sphericity tests and Greenhouse-Geisser corrected results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14F63" id="Rectangle 258" o:spid="_x0000_s1051" style="position:absolute;margin-left:295.6pt;margin-top:1.2pt;width:170.55pt;height:101.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" fillcolor="#4472c4 [3204]" strokecolor="#1f3763 [1604]" strokeweight="1pt">
                <v:textbox>
                  <w:txbxContent>
                    <w:p w14:paraId="61C9F640" w14:textId="27D6A868" w:rsidR="002A4200" w:rsidRDefault="002A4200" w:rsidP="003822E0">
                      <w:pPr>
                        <w:jc w:val="center"/>
                      </w:pPr>
                      <w:r>
                        <w:t>And don’t forget to head to the Assumptions Checks tab to get our sphericity tests and Greenhouse-Geisser corrected results if needed.</w:t>
                      </w:r>
                    </w:p>
                  </w:txbxContent>
                </v:textbox>
              </v:rect>
            </w:pict>
          </mc:Fallback>
        </mc:AlternateContent>
      </w:r>
      <w:r>
        <w:rPr>
          <w:noProof/>
        </w:rPr>
        <w:drawing>
          <wp:inline distT="0" distB="0" distL="0" distR="0" wp14:anchorId="1DCADA20" wp14:editId="0A1EC316">
            <wp:extent cx="3560618" cy="1306115"/>
            <wp:effectExtent l="0" t="0" r="0" b="2540"/>
            <wp:docPr id="257" name="Picture 2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581193" cy="1313662"/>
                    </a:xfrm>
                    <a:prstGeom prst="rect">
                      <a:avLst/>
                    </a:prstGeom>
                  </pic:spPr>
                </pic:pic>
              </a:graphicData>
            </a:graphic>
          </wp:inline>
        </w:drawing>
      </w:r>
    </w:p>
    <w:p w14:paraId="794FCE14" w14:textId="77777777" w:rsidR="003822E0" w:rsidRDefault="003822E0" w:rsidP="003822E0"/>
    <w:p w14:paraId="36FDEE7D" w14:textId="77777777" w:rsidR="004B79ED" w:rsidRDefault="003822E0" w:rsidP="003822E0">
      <w:r>
        <w:t xml:space="preserve">And we’ll repeat the process for the simple effect of Stinky Cheese Varieties when at room temperature. </w:t>
      </w:r>
    </w:p>
    <w:p w14:paraId="69D52901" w14:textId="4DAB12D2" w:rsidR="003822E0" w:rsidRDefault="003822E0" w:rsidP="003822E0">
      <w:r>
        <w:rPr>
          <w:noProof/>
        </w:rPr>
        <mc:AlternateContent>
          <mc:Choice Requires="wps">
            <w:drawing>
              <wp:anchor distT="0" distB="0" distL="114300" distR="114300" simplePos="0" relativeHeight="251828224" behindDoc="0" locked="0" layoutInCell="1" allowOverlap="1" wp14:anchorId="1B0435FC" wp14:editId="374486F5">
                <wp:simplePos x="0" y="0"/>
                <wp:positionH relativeFrom="column">
                  <wp:posOffset>3355521</wp:posOffset>
                </wp:positionH>
                <wp:positionV relativeFrom="paragraph">
                  <wp:posOffset>157480</wp:posOffset>
                </wp:positionV>
                <wp:extent cx="2565400" cy="1712051"/>
                <wp:effectExtent l="0" t="0" r="12700" b="15240"/>
                <wp:wrapNone/>
                <wp:docPr id="260" name="Rectangle 260"/>
                <wp:cNvGraphicFramePr/>
                <a:graphic xmlns:a="http://schemas.openxmlformats.org/drawingml/2006/main">
                  <a:graphicData uri="http://schemas.microsoft.com/office/word/2010/wordprocessingShape">
                    <wps:wsp>
                      <wps:cNvSpPr/>
                      <wps:spPr>
                        <a:xfrm>
                          <a:off x="0" y="0"/>
                          <a:ext cx="2565400" cy="17120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1542CC" w14:textId="3E24D24A" w:rsidR="002A4200" w:rsidRDefault="002A4200" w:rsidP="003822E0">
                            <w:pPr>
                              <w:jc w:val="center"/>
                            </w:pPr>
                            <w:r>
                              <w:t>This time naming our Repeated Measures Factor “Room Temp Stinky Cheese Varieties.”</w:t>
                            </w:r>
                          </w:p>
                          <w:p w14:paraId="25A42C26" w14:textId="263E8612" w:rsidR="002A4200" w:rsidRDefault="002A4200" w:rsidP="003822E0">
                            <w:pPr>
                              <w:jc w:val="center"/>
                            </w:pPr>
                          </w:p>
                          <w:p w14:paraId="47AA3954" w14:textId="60BCD0DC" w:rsidR="002A4200" w:rsidRDefault="002A4200" w:rsidP="003822E0">
                            <w:pPr>
                              <w:jc w:val="center"/>
                            </w:pPr>
                            <w:r>
                              <w:t>Don’t forget to ask for all the same extras we did for the refrigerated version.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435FC" id="Rectangle 260" o:spid="_x0000_s1052" style="position:absolute;margin-left:264.2pt;margin-top:12.4pt;width:202pt;height:134.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" fillcolor="#4472c4 [3204]" strokecolor="#1f3763 [1604]" strokeweight="1pt">
                <v:textbox>
                  <w:txbxContent>
                    <w:p w14:paraId="011542CC" w14:textId="3E24D24A" w:rsidR="002A4200" w:rsidRDefault="002A4200" w:rsidP="003822E0">
                      <w:pPr>
                        <w:jc w:val="center"/>
                      </w:pPr>
                      <w:r>
                        <w:t>This time naming our Repeated Measures Factor “Room Temp Stinky Cheese Varieties.”</w:t>
                      </w:r>
                    </w:p>
                    <w:p w14:paraId="25A42C26" w14:textId="263E8612" w:rsidR="002A4200" w:rsidRDefault="002A4200" w:rsidP="003822E0">
                      <w:pPr>
                        <w:jc w:val="center"/>
                      </w:pPr>
                    </w:p>
                    <w:p w14:paraId="47AA3954" w14:textId="60BCD0DC" w:rsidR="002A4200" w:rsidRDefault="002A4200" w:rsidP="003822E0">
                      <w:pPr>
                        <w:jc w:val="center"/>
                      </w:pPr>
                      <w:r>
                        <w:t>Don’t forget to ask for all the same extras we did for the refrigerated version.</w:t>
                      </w:r>
                    </w:p>
                  </w:txbxContent>
                </v:textbox>
              </v:rect>
            </w:pict>
          </mc:Fallback>
        </mc:AlternateContent>
      </w:r>
    </w:p>
    <w:p w14:paraId="0AFB7CC2" w14:textId="5AFA4570" w:rsidR="003822E0" w:rsidRPr="004B79ED" w:rsidRDefault="003822E0" w:rsidP="0087703F">
      <w:r>
        <w:rPr>
          <w:noProof/>
        </w:rPr>
        <w:drawing>
          <wp:inline distT="0" distB="0" distL="0" distR="0" wp14:anchorId="79646BDC" wp14:editId="280A5952">
            <wp:extent cx="3112756" cy="2572643"/>
            <wp:effectExtent l="0" t="0" r="0" b="5715"/>
            <wp:docPr id="259" name="Picture 2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Graphical user interface, applic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5312" cy="2583020"/>
                    </a:xfrm>
                    <a:prstGeom prst="rect">
                      <a:avLst/>
                    </a:prstGeom>
                  </pic:spPr>
                </pic:pic>
              </a:graphicData>
            </a:graphic>
          </wp:inline>
        </w:drawing>
      </w:r>
    </w:p>
    <w:p w14:paraId="78E1AEBA" w14:textId="654219F7" w:rsidR="003822E0" w:rsidRPr="003822E0" w:rsidRDefault="003822E0" w:rsidP="0087703F">
      <w:r w:rsidRPr="003822E0">
        <w:lastRenderedPageBreak/>
        <w:t>We now have two sets of one-way repeated measures ANOVA results for each simple effect of Stinky Cheese Variety at both levels of the Temperature Factor.</w:t>
      </w:r>
    </w:p>
    <w:p w14:paraId="724D97B1" w14:textId="25C14794" w:rsidR="003822E0" w:rsidRDefault="003822E0" w:rsidP="0087703F">
      <w:pPr>
        <w:rPr>
          <w:b/>
          <w:bCs/>
        </w:rPr>
      </w:pPr>
    </w:p>
    <w:p w14:paraId="02E3D05C" w14:textId="5758DF56" w:rsidR="003822E0" w:rsidRPr="003822E0" w:rsidRDefault="003822E0" w:rsidP="0087703F">
      <w:r w:rsidRPr="003822E0">
        <w:t>ANOVA 1 – Simple Effect of Stinky Cheese Varieties when refrigerated</w:t>
      </w:r>
    </w:p>
    <w:p w14:paraId="077CD943" w14:textId="77777777" w:rsidR="003822E0" w:rsidRPr="003822E0" w:rsidRDefault="003822E0" w:rsidP="0087703F"/>
    <w:p w14:paraId="05CD3300" w14:textId="0FFAB50D" w:rsidR="003822E0" w:rsidRDefault="003822E0" w:rsidP="0087703F">
      <w:pPr>
        <w:rPr>
          <w:b/>
          <w:bCs/>
        </w:rPr>
      </w:pPr>
      <w:r>
        <w:rPr>
          <w:noProof/>
        </w:rPr>
        <mc:AlternateContent>
          <mc:Choice Requires="wps">
            <w:drawing>
              <wp:anchor distT="0" distB="0" distL="114300" distR="114300" simplePos="0" relativeHeight="251830272" behindDoc="0" locked="0" layoutInCell="1" allowOverlap="1" wp14:anchorId="19814C80" wp14:editId="2DB7AC2B">
                <wp:simplePos x="0" y="0"/>
                <wp:positionH relativeFrom="column">
                  <wp:posOffset>4789237</wp:posOffset>
                </wp:positionH>
                <wp:positionV relativeFrom="paragraph">
                  <wp:posOffset>481129</wp:posOffset>
                </wp:positionV>
                <wp:extent cx="384676" cy="709195"/>
                <wp:effectExtent l="12700" t="12700" r="22225" b="27940"/>
                <wp:wrapNone/>
                <wp:docPr id="265" name="Rectangle 265"/>
                <wp:cNvGraphicFramePr/>
                <a:graphic xmlns:a="http://schemas.openxmlformats.org/drawingml/2006/main">
                  <a:graphicData uri="http://schemas.microsoft.com/office/word/2010/wordprocessingShape">
                    <wps:wsp>
                      <wps:cNvSpPr/>
                      <wps:spPr>
                        <a:xfrm>
                          <a:off x="0" y="0"/>
                          <a:ext cx="384676" cy="70919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63365" id="Rectangle 265" o:spid="_x0000_s1026" style="position:absolute;margin-left:377.1pt;margin-top:37.9pt;width:30.3pt;height:55.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" filled="f" strokecolor="#0070c0" strokeweight="3pt"/>
            </w:pict>
          </mc:Fallback>
        </mc:AlternateContent>
      </w:r>
      <w:r>
        <w:rPr>
          <w:b/>
          <w:bCs/>
          <w:noProof/>
        </w:rPr>
        <w:drawing>
          <wp:inline distT="0" distB="0" distL="0" distR="0" wp14:anchorId="7C41E100" wp14:editId="3207833A">
            <wp:extent cx="5727700" cy="1541145"/>
            <wp:effectExtent l="0" t="0" r="0" b="0"/>
            <wp:docPr id="261" name="Picture 2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ab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7700" cy="1541145"/>
                    </a:xfrm>
                    <a:prstGeom prst="rect">
                      <a:avLst/>
                    </a:prstGeom>
                  </pic:spPr>
                </pic:pic>
              </a:graphicData>
            </a:graphic>
          </wp:inline>
        </w:drawing>
      </w:r>
    </w:p>
    <w:p w14:paraId="6DA74E3F" w14:textId="3EF31F0B" w:rsidR="003822E0" w:rsidRDefault="003822E0" w:rsidP="0087703F">
      <w:pPr>
        <w:rPr>
          <w:b/>
          <w:bCs/>
        </w:rPr>
      </w:pPr>
      <w:r>
        <w:rPr>
          <w:b/>
          <w:bCs/>
          <w:noProof/>
        </w:rPr>
        <w:drawing>
          <wp:inline distT="0" distB="0" distL="0" distR="0" wp14:anchorId="31FD8FCF" wp14:editId="0D1DC64B">
            <wp:extent cx="5114089" cy="1072144"/>
            <wp:effectExtent l="0" t="0" r="4445" b="0"/>
            <wp:docPr id="262" name="Picture 26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159496" cy="1081663"/>
                    </a:xfrm>
                    <a:prstGeom prst="rect">
                      <a:avLst/>
                    </a:prstGeom>
                  </pic:spPr>
                </pic:pic>
              </a:graphicData>
            </a:graphic>
          </wp:inline>
        </w:drawing>
      </w:r>
    </w:p>
    <w:p w14:paraId="544293EC" w14:textId="77777777" w:rsidR="003822E0" w:rsidRDefault="003822E0" w:rsidP="0087703F"/>
    <w:p w14:paraId="45ACD9A0" w14:textId="2DB6FD5B" w:rsidR="003822E0" w:rsidRDefault="003822E0" w:rsidP="0087703F">
      <w:r w:rsidRPr="003822E0">
        <w:t xml:space="preserve">ANOVA 2 </w:t>
      </w:r>
      <w:r>
        <w:t>– Simple Effect of Stinky Cheese Varieties when at room temperature</w:t>
      </w:r>
    </w:p>
    <w:p w14:paraId="602263DF" w14:textId="225E5DB8" w:rsidR="003822E0" w:rsidRDefault="003822E0" w:rsidP="0087703F"/>
    <w:p w14:paraId="193E316A" w14:textId="52198CEE" w:rsidR="003822E0" w:rsidRPr="003822E0" w:rsidRDefault="003822E0" w:rsidP="0087703F">
      <w:r>
        <w:rPr>
          <w:noProof/>
        </w:rPr>
        <mc:AlternateContent>
          <mc:Choice Requires="wps">
            <w:drawing>
              <wp:anchor distT="0" distB="0" distL="114300" distR="114300" simplePos="0" relativeHeight="251832320" behindDoc="0" locked="0" layoutInCell="1" allowOverlap="1" wp14:anchorId="2797AB81" wp14:editId="4D3D5DE2">
                <wp:simplePos x="0" y="0"/>
                <wp:positionH relativeFrom="column">
                  <wp:posOffset>4789237</wp:posOffset>
                </wp:positionH>
                <wp:positionV relativeFrom="paragraph">
                  <wp:posOffset>522371</wp:posOffset>
                </wp:positionV>
                <wp:extent cx="419969" cy="709195"/>
                <wp:effectExtent l="12700" t="12700" r="24765" b="27940"/>
                <wp:wrapNone/>
                <wp:docPr id="266" name="Rectangle 266"/>
                <wp:cNvGraphicFramePr/>
                <a:graphic xmlns:a="http://schemas.openxmlformats.org/drawingml/2006/main">
                  <a:graphicData uri="http://schemas.microsoft.com/office/word/2010/wordprocessingShape">
                    <wps:wsp>
                      <wps:cNvSpPr/>
                      <wps:spPr>
                        <a:xfrm>
                          <a:off x="0" y="0"/>
                          <a:ext cx="419969" cy="709195"/>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521EE" id="Rectangle 266" o:spid="_x0000_s1026" style="position:absolute;margin-left:377.1pt;margin-top:41.15pt;width:33.05pt;height:55.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" filled="f" strokecolor="#0070c0" strokeweight="3pt"/>
            </w:pict>
          </mc:Fallback>
        </mc:AlternateContent>
      </w:r>
      <w:r>
        <w:rPr>
          <w:noProof/>
        </w:rPr>
        <w:drawing>
          <wp:inline distT="0" distB="0" distL="0" distR="0" wp14:anchorId="25942477" wp14:editId="482FE779">
            <wp:extent cx="5727700" cy="1562100"/>
            <wp:effectExtent l="0" t="0" r="0" b="0"/>
            <wp:docPr id="263" name="Picture 2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7700" cy="1562100"/>
                    </a:xfrm>
                    <a:prstGeom prst="rect">
                      <a:avLst/>
                    </a:prstGeom>
                  </pic:spPr>
                </pic:pic>
              </a:graphicData>
            </a:graphic>
          </wp:inline>
        </w:drawing>
      </w:r>
    </w:p>
    <w:p w14:paraId="76783652" w14:textId="56A0CC42" w:rsidR="003822E0" w:rsidRDefault="003822E0" w:rsidP="0087703F">
      <w:pPr>
        <w:rPr>
          <w:b/>
          <w:bCs/>
        </w:rPr>
      </w:pPr>
    </w:p>
    <w:p w14:paraId="3F28D319" w14:textId="3F5E47AB" w:rsidR="003822E0" w:rsidRDefault="003822E0" w:rsidP="0087703F">
      <w:pPr>
        <w:rPr>
          <w:b/>
          <w:bCs/>
        </w:rPr>
      </w:pPr>
      <w:r>
        <w:rPr>
          <w:b/>
          <w:bCs/>
          <w:noProof/>
        </w:rPr>
        <w:drawing>
          <wp:inline distT="0" distB="0" distL="0" distR="0" wp14:anchorId="46277681" wp14:editId="0C80675B">
            <wp:extent cx="5090026" cy="1027034"/>
            <wp:effectExtent l="0" t="0" r="3175" b="1905"/>
            <wp:docPr id="264" name="Picture 26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Tab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103772" cy="1029808"/>
                    </a:xfrm>
                    <a:prstGeom prst="rect">
                      <a:avLst/>
                    </a:prstGeom>
                  </pic:spPr>
                </pic:pic>
              </a:graphicData>
            </a:graphic>
          </wp:inline>
        </w:drawing>
      </w:r>
    </w:p>
    <w:p w14:paraId="0CC4A79E" w14:textId="5420FEAD" w:rsidR="003822E0" w:rsidRDefault="003822E0" w:rsidP="0087703F">
      <w:pPr>
        <w:rPr>
          <w:b/>
          <w:bCs/>
        </w:rPr>
      </w:pPr>
    </w:p>
    <w:p w14:paraId="0C5895D6" w14:textId="1EF042CA" w:rsidR="003822E0" w:rsidRDefault="00E31115" w:rsidP="0087703F">
      <w:pPr>
        <w:rPr>
          <w:b/>
          <w:bCs/>
        </w:rPr>
      </w:pPr>
      <w:r>
        <w:rPr>
          <w:noProof/>
        </w:rPr>
        <mc:AlternateContent>
          <mc:Choice Requires="wps">
            <w:drawing>
              <wp:anchor distT="0" distB="0" distL="114300" distR="114300" simplePos="0" relativeHeight="251834368" behindDoc="0" locked="0" layoutInCell="1" allowOverlap="1" wp14:anchorId="00AEC4C5" wp14:editId="7D3E3976">
                <wp:simplePos x="0" y="0"/>
                <wp:positionH relativeFrom="column">
                  <wp:posOffset>0</wp:posOffset>
                </wp:positionH>
                <wp:positionV relativeFrom="paragraph">
                  <wp:posOffset>37933</wp:posOffset>
                </wp:positionV>
                <wp:extent cx="5907405" cy="1323340"/>
                <wp:effectExtent l="0" t="0" r="10795" b="10160"/>
                <wp:wrapNone/>
                <wp:docPr id="267" name="Rectangle 267"/>
                <wp:cNvGraphicFramePr/>
                <a:graphic xmlns:a="http://schemas.openxmlformats.org/drawingml/2006/main">
                  <a:graphicData uri="http://schemas.microsoft.com/office/word/2010/wordprocessingShape">
                    <wps:wsp>
                      <wps:cNvSpPr/>
                      <wps:spPr>
                        <a:xfrm>
                          <a:off x="0" y="0"/>
                          <a:ext cx="5907405" cy="1323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4AEAA1" w14:textId="77777777" w:rsidR="002A4200" w:rsidRPr="00E31115" w:rsidRDefault="002A4200" w:rsidP="00E31115">
                            <w:r w:rsidRPr="00E31115">
                              <w:t>Irrespective of application of a Greenhouse-Geisser correction (if we were going to be uniform in our approach of applying it due to the breach at the omnibus level for the interaction), both simple effects are significant.  And as there are four levels to this factor, yep you guessed it, we have to go further to simple comparisons for both simple effects.</w:t>
                            </w:r>
                          </w:p>
                          <w:p w14:paraId="6AE05FB5" w14:textId="7BF691F9" w:rsidR="002A4200" w:rsidRDefault="002A4200" w:rsidP="00E311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EC4C5" id="Rectangle 267" o:spid="_x0000_s1053" style="position:absolute;margin-left:0;margin-top:3pt;width:465.15pt;height:104.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" fillcolor="#4472c4 [3204]" strokecolor="#1f3763 [1604]" strokeweight="1pt">
                <v:textbox>
                  <w:txbxContent>
                    <w:p w14:paraId="3D4AEAA1" w14:textId="77777777" w:rsidR="002A4200" w:rsidRPr="00E31115" w:rsidRDefault="002A4200" w:rsidP="00E31115">
                      <w:r w:rsidRPr="00E31115">
                        <w:t>Irrespective of application of a Greenhouse-Geisser correction (if we were going to be uniform in our approach of applying it due to the breach at the omnibus level for the interaction), both simple effects are significant.  And as there are four levels to this factor, yep you guessed it, we have to go further to simple comparisons for both simple effects.</w:t>
                      </w:r>
                    </w:p>
                    <w:p w14:paraId="6AE05FB5" w14:textId="7BF691F9" w:rsidR="002A4200" w:rsidRDefault="002A4200" w:rsidP="00E31115">
                      <w:pPr>
                        <w:jc w:val="center"/>
                      </w:pPr>
                    </w:p>
                  </w:txbxContent>
                </v:textbox>
              </v:rect>
            </w:pict>
          </mc:Fallback>
        </mc:AlternateContent>
      </w:r>
    </w:p>
    <w:p w14:paraId="6246A45D" w14:textId="1311396D" w:rsidR="003822E0" w:rsidRDefault="003822E0" w:rsidP="0087703F">
      <w:pPr>
        <w:rPr>
          <w:b/>
          <w:bCs/>
        </w:rPr>
      </w:pPr>
    </w:p>
    <w:p w14:paraId="2E27521F" w14:textId="77777777" w:rsidR="00E31115" w:rsidRDefault="00E31115">
      <w:pPr>
        <w:rPr>
          <w:b/>
          <w:bCs/>
        </w:rPr>
      </w:pPr>
      <w:r>
        <w:rPr>
          <w:b/>
          <w:bCs/>
        </w:rPr>
        <w:br w:type="page"/>
      </w:r>
    </w:p>
    <w:p w14:paraId="1236DC3A" w14:textId="3EDADE7F" w:rsidR="00E31115" w:rsidRDefault="00E31115" w:rsidP="0087703F">
      <w:pPr>
        <w:rPr>
          <w:b/>
          <w:bCs/>
        </w:rPr>
      </w:pPr>
      <w:r>
        <w:rPr>
          <w:b/>
          <w:bCs/>
        </w:rPr>
        <w:lastRenderedPageBreak/>
        <w:t>Step 7b – Following up significant simple effects with simple comparisons</w:t>
      </w:r>
    </w:p>
    <w:p w14:paraId="1137F148" w14:textId="77777777" w:rsidR="00E31115" w:rsidRDefault="00E31115" w:rsidP="0087703F">
      <w:pPr>
        <w:rPr>
          <w:b/>
          <w:bCs/>
        </w:rPr>
      </w:pPr>
    </w:p>
    <w:p w14:paraId="43C5C9AA" w14:textId="3032B4D1" w:rsidR="00E31115" w:rsidRDefault="00E31115" w:rsidP="0087703F">
      <w:r w:rsidRPr="00E31115">
        <w:t>Just as we did earlier in exploring the main effect comparisons</w:t>
      </w:r>
      <w:r>
        <w:t xml:space="preserve">, we need to turn to pairwise </w:t>
      </w:r>
      <w:r w:rsidRPr="00E31115">
        <w:rPr>
          <w:i/>
          <w:iCs/>
        </w:rPr>
        <w:t>t</w:t>
      </w:r>
      <w:r>
        <w:t xml:space="preserve">-tests to run our simple comparisons so that we are using the appropriate error terms. </w:t>
      </w:r>
    </w:p>
    <w:p w14:paraId="244F7D8F" w14:textId="1890A34E" w:rsidR="00E31115" w:rsidRDefault="00E31115" w:rsidP="0087703F"/>
    <w:p w14:paraId="41280928" w14:textId="03EFEB0C" w:rsidR="00E31115" w:rsidRDefault="00E31115" w:rsidP="00E31115">
      <w:r>
        <w:t xml:space="preserve">Head back to the T-tests menu in the Analyses ribbon and select Paired </w:t>
      </w:r>
      <w:r w:rsidRPr="00E31115">
        <w:t>Samples T-tests</w:t>
      </w:r>
      <w:r>
        <w:t>.</w:t>
      </w:r>
    </w:p>
    <w:p w14:paraId="37F41B20" w14:textId="77777777" w:rsidR="00E31115" w:rsidRDefault="00E31115" w:rsidP="00E31115"/>
    <w:p w14:paraId="2AC15B11" w14:textId="2618EC5D" w:rsidR="00E31115" w:rsidRDefault="00E31115" w:rsidP="00E31115">
      <w:r>
        <w:rPr>
          <w:noProof/>
        </w:rPr>
        <mc:AlternateContent>
          <mc:Choice Requires="wps">
            <w:drawing>
              <wp:anchor distT="0" distB="0" distL="114300" distR="114300" simplePos="0" relativeHeight="251836416" behindDoc="0" locked="0" layoutInCell="1" allowOverlap="1" wp14:anchorId="56CF56BE" wp14:editId="6B3FA05F">
                <wp:simplePos x="0" y="0"/>
                <wp:positionH relativeFrom="column">
                  <wp:posOffset>511464</wp:posOffset>
                </wp:positionH>
                <wp:positionV relativeFrom="paragraph">
                  <wp:posOffset>898410</wp:posOffset>
                </wp:positionV>
                <wp:extent cx="1409700" cy="245918"/>
                <wp:effectExtent l="12700" t="12700" r="25400" b="20955"/>
                <wp:wrapNone/>
                <wp:docPr id="270" name="Oval 270"/>
                <wp:cNvGraphicFramePr/>
                <a:graphic xmlns:a="http://schemas.openxmlformats.org/drawingml/2006/main">
                  <a:graphicData uri="http://schemas.microsoft.com/office/word/2010/wordprocessingShape">
                    <wps:wsp>
                      <wps:cNvSpPr/>
                      <wps:spPr>
                        <a:xfrm>
                          <a:off x="0" y="0"/>
                          <a:ext cx="1409700" cy="245918"/>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C42087" id="Oval 270" o:spid="_x0000_s1026" style="position:absolute;margin-left:40.25pt;margin-top:70.75pt;width:111pt;height:19.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" filled="f" strokecolor="#1f3763 [1604]" strokeweight="3pt">
                <v:stroke joinstyle="miter"/>
              </v:oval>
            </w:pict>
          </mc:Fallback>
        </mc:AlternateContent>
      </w:r>
      <w:r>
        <w:rPr>
          <w:noProof/>
        </w:rPr>
        <w:drawing>
          <wp:inline distT="0" distB="0" distL="0" distR="0" wp14:anchorId="02F84531" wp14:editId="098312D7">
            <wp:extent cx="2111664" cy="1427724"/>
            <wp:effectExtent l="0" t="0" r="0" b="0"/>
            <wp:docPr id="271" name="Picture 27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Graphical user interface, application, Wor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116676" cy="1431113"/>
                    </a:xfrm>
                    <a:prstGeom prst="rect">
                      <a:avLst/>
                    </a:prstGeom>
                  </pic:spPr>
                </pic:pic>
              </a:graphicData>
            </a:graphic>
          </wp:inline>
        </w:drawing>
      </w:r>
    </w:p>
    <w:p w14:paraId="25306213" w14:textId="3D9705AC" w:rsidR="00E31115" w:rsidRDefault="00E31115" w:rsidP="00E31115"/>
    <w:p w14:paraId="65C15BF8" w14:textId="5991A5DB" w:rsidR="00E31115" w:rsidRDefault="00E31115" w:rsidP="00E31115">
      <w:r>
        <w:t xml:space="preserve">Then you need to specify two different sets of paired samples </w:t>
      </w:r>
      <w:r w:rsidRPr="004B79ED">
        <w:rPr>
          <w:i/>
          <w:iCs/>
        </w:rPr>
        <w:t>t</w:t>
      </w:r>
      <w:r>
        <w:t>-tests.  One comparing the various levels of refrigerated cheese ratings, and another with the room temperature ratings.</w:t>
      </w:r>
    </w:p>
    <w:p w14:paraId="5424438E" w14:textId="0E40938D" w:rsidR="00E31115" w:rsidRDefault="00E31115" w:rsidP="0087703F"/>
    <w:p w14:paraId="5E695074" w14:textId="76C19C5A" w:rsidR="00E31115" w:rsidRDefault="00E31115" w:rsidP="0087703F">
      <w:r>
        <w:rPr>
          <w:noProof/>
        </w:rPr>
        <w:drawing>
          <wp:inline distT="0" distB="0" distL="0" distR="0" wp14:anchorId="349A490D" wp14:editId="3206B85C">
            <wp:extent cx="2682875" cy="3148661"/>
            <wp:effectExtent l="0" t="0" r="0" b="1270"/>
            <wp:docPr id="268" name="Picture 2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Graphical user interface,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1087" cy="3158299"/>
                    </a:xfrm>
                    <a:prstGeom prst="rect">
                      <a:avLst/>
                    </a:prstGeom>
                  </pic:spPr>
                </pic:pic>
              </a:graphicData>
            </a:graphic>
          </wp:inline>
        </w:drawing>
      </w:r>
      <w:r>
        <w:t xml:space="preserve">        </w:t>
      </w:r>
      <w:r>
        <w:rPr>
          <w:noProof/>
        </w:rPr>
        <w:drawing>
          <wp:inline distT="0" distB="0" distL="0" distR="0" wp14:anchorId="49713E71" wp14:editId="4D48E291">
            <wp:extent cx="2708183" cy="3151639"/>
            <wp:effectExtent l="0" t="0" r="0" b="0"/>
            <wp:docPr id="269" name="Picture 26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Graphical user interface,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17810" cy="3162842"/>
                    </a:xfrm>
                    <a:prstGeom prst="rect">
                      <a:avLst/>
                    </a:prstGeom>
                  </pic:spPr>
                </pic:pic>
              </a:graphicData>
            </a:graphic>
          </wp:inline>
        </w:drawing>
      </w:r>
    </w:p>
    <w:p w14:paraId="03452722" w14:textId="0EFB0644" w:rsidR="00E31115" w:rsidRDefault="00E31115" w:rsidP="0087703F"/>
    <w:p w14:paraId="4F2C1A0C" w14:textId="69F029CE" w:rsidR="00E31115" w:rsidRDefault="00E31115" w:rsidP="0087703F"/>
    <w:p w14:paraId="3D80AFCF" w14:textId="5D82576D" w:rsidR="00E31115" w:rsidRDefault="00E31115">
      <w:r>
        <w:br w:type="page"/>
      </w:r>
    </w:p>
    <w:p w14:paraId="692C82FE" w14:textId="6AEF0674" w:rsidR="00E31115" w:rsidRPr="003822E0" w:rsidRDefault="00E31115" w:rsidP="00E31115">
      <w:r>
        <w:lastRenderedPageBreak/>
        <w:t xml:space="preserve">Paired samples </w:t>
      </w:r>
      <w:r w:rsidRPr="00E31115">
        <w:rPr>
          <w:i/>
          <w:iCs/>
        </w:rPr>
        <w:t>t</w:t>
      </w:r>
      <w:r>
        <w:t>-tests set 1</w:t>
      </w:r>
      <w:r w:rsidRPr="003822E0">
        <w:t xml:space="preserve"> – Simple </w:t>
      </w:r>
      <w:r>
        <w:t>comparisons for the simple e</w:t>
      </w:r>
      <w:r w:rsidRPr="003822E0">
        <w:t>ffect of Stinky Cheese Varieties when refrigerated</w:t>
      </w:r>
      <w:r>
        <w:t>.</w:t>
      </w:r>
    </w:p>
    <w:p w14:paraId="773FE476" w14:textId="77777777" w:rsidR="00E31115" w:rsidRDefault="00E31115"/>
    <w:p w14:paraId="374DB61C" w14:textId="33020198" w:rsidR="00E31115" w:rsidRDefault="00E31115" w:rsidP="0087703F">
      <w:r>
        <w:rPr>
          <w:noProof/>
        </w:rPr>
        <w:drawing>
          <wp:inline distT="0" distB="0" distL="0" distR="0" wp14:anchorId="4382A908" wp14:editId="4A156CF6">
            <wp:extent cx="5727700" cy="2905125"/>
            <wp:effectExtent l="0" t="0" r="0" b="3175"/>
            <wp:docPr id="272" name="Picture 27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Tab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27700" cy="2905125"/>
                    </a:xfrm>
                    <a:prstGeom prst="rect">
                      <a:avLst/>
                    </a:prstGeom>
                  </pic:spPr>
                </pic:pic>
              </a:graphicData>
            </a:graphic>
          </wp:inline>
        </w:drawing>
      </w:r>
    </w:p>
    <w:p w14:paraId="6F03F118" w14:textId="2D354DAC" w:rsidR="00E31115" w:rsidRDefault="00E31115" w:rsidP="0087703F"/>
    <w:p w14:paraId="39F38DE9" w14:textId="6F6AB001" w:rsidR="00E31115" w:rsidRPr="003822E0" w:rsidRDefault="00E31115" w:rsidP="00E31115">
      <w:r>
        <w:t xml:space="preserve">Paired samples </w:t>
      </w:r>
      <w:r w:rsidRPr="00E31115">
        <w:rPr>
          <w:i/>
          <w:iCs/>
        </w:rPr>
        <w:t>t</w:t>
      </w:r>
      <w:r>
        <w:t>-tests set 2</w:t>
      </w:r>
      <w:r w:rsidRPr="003822E0">
        <w:t xml:space="preserve"> – Simple </w:t>
      </w:r>
      <w:r>
        <w:t>comparisons for the simple e</w:t>
      </w:r>
      <w:r w:rsidRPr="003822E0">
        <w:t xml:space="preserve">ffect of Stinky Cheese Varieties when </w:t>
      </w:r>
      <w:r>
        <w:t>at room temperature.</w:t>
      </w:r>
    </w:p>
    <w:p w14:paraId="293A3AEE" w14:textId="77777777" w:rsidR="00E31115" w:rsidRDefault="00E31115" w:rsidP="0087703F"/>
    <w:p w14:paraId="2604465B" w14:textId="1C3F8DBE" w:rsidR="00E31115" w:rsidRPr="00E31115" w:rsidRDefault="00E31115" w:rsidP="0087703F">
      <w:r>
        <w:rPr>
          <w:noProof/>
        </w:rPr>
        <w:drawing>
          <wp:inline distT="0" distB="0" distL="0" distR="0" wp14:anchorId="4D2D717D" wp14:editId="63D6BD89">
            <wp:extent cx="5727700" cy="2748915"/>
            <wp:effectExtent l="0" t="0" r="0" b="0"/>
            <wp:docPr id="273" name="Picture 27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Tabl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27700" cy="2748915"/>
                    </a:xfrm>
                    <a:prstGeom prst="rect">
                      <a:avLst/>
                    </a:prstGeom>
                  </pic:spPr>
                </pic:pic>
              </a:graphicData>
            </a:graphic>
          </wp:inline>
        </w:drawing>
      </w:r>
    </w:p>
    <w:p w14:paraId="5A14C2A2" w14:textId="77777777" w:rsidR="00E31115" w:rsidRDefault="00E31115" w:rsidP="0087703F">
      <w:pPr>
        <w:rPr>
          <w:b/>
          <w:bCs/>
        </w:rPr>
      </w:pPr>
    </w:p>
    <w:p w14:paraId="5ACDD458" w14:textId="77777777" w:rsidR="00E31115" w:rsidRDefault="00E31115" w:rsidP="0087703F"/>
    <w:p w14:paraId="3E0550A6" w14:textId="01B469FF" w:rsidR="00E31115" w:rsidRDefault="00E31115" w:rsidP="0087703F">
      <w:r>
        <w:t xml:space="preserve">Phew!  We now have EVERYTHING we need.  Let’s get to reporting. </w:t>
      </w:r>
    </w:p>
    <w:p w14:paraId="68CB507A" w14:textId="77777777" w:rsidR="00E31115" w:rsidRDefault="00E31115" w:rsidP="0087703F"/>
    <w:p w14:paraId="2989BFC8" w14:textId="77777777" w:rsidR="00E31115" w:rsidRDefault="00E31115" w:rsidP="0087703F"/>
    <w:p w14:paraId="251839E8" w14:textId="77777777" w:rsidR="00E31115" w:rsidRDefault="00E31115" w:rsidP="0087703F"/>
    <w:p w14:paraId="1D8AF7F8" w14:textId="77777777" w:rsidR="00E31115" w:rsidRDefault="00E31115" w:rsidP="0087703F"/>
    <w:p w14:paraId="0B843B25" w14:textId="77777777" w:rsidR="004B79ED" w:rsidRDefault="004B79ED" w:rsidP="00E31115">
      <w:pPr>
        <w:rPr>
          <w:b/>
          <w:bCs/>
        </w:rPr>
      </w:pPr>
    </w:p>
    <w:p w14:paraId="3D8952E3" w14:textId="4E46C1C3" w:rsidR="00E31115" w:rsidRDefault="00E31115" w:rsidP="00E31115">
      <w:pPr>
        <w:rPr>
          <w:b/>
          <w:bCs/>
        </w:rPr>
      </w:pPr>
      <w:r>
        <w:rPr>
          <w:b/>
          <w:bCs/>
        </w:rPr>
        <w:lastRenderedPageBreak/>
        <w:t>Step 8a – Finding the components for reporting the omnibus results</w:t>
      </w:r>
    </w:p>
    <w:p w14:paraId="617B25B9" w14:textId="4C630F82" w:rsidR="003F2C7B" w:rsidRDefault="003F2C7B" w:rsidP="0087703F"/>
    <w:p w14:paraId="0F56DE3F" w14:textId="724657C8" w:rsidR="003F2C7B" w:rsidRDefault="003F2C7B" w:rsidP="0087703F">
      <w:r>
        <w:t>Firstly, let’s report our omnibus results.</w:t>
      </w:r>
    </w:p>
    <w:p w14:paraId="0FA27BE3" w14:textId="5277CF67" w:rsidR="003F2C7B" w:rsidRDefault="003F2C7B" w:rsidP="0087703F"/>
    <w:p w14:paraId="4AF84E95" w14:textId="0C5F0AEF" w:rsidR="003F2C7B" w:rsidRDefault="003F2C7B" w:rsidP="003F2C7B">
      <w:r>
        <w:t>The components we obtain here are:</w:t>
      </w:r>
    </w:p>
    <w:p w14:paraId="32EB79A1" w14:textId="76FAF149" w:rsidR="003F2C7B" w:rsidRDefault="003F2C7B" w:rsidP="003F2C7B">
      <w:pPr>
        <w:pStyle w:val="ListParagraph"/>
        <w:numPr>
          <w:ilvl w:val="0"/>
          <w:numId w:val="1"/>
        </w:numPr>
      </w:pPr>
      <w:r w:rsidRPr="002F07A6">
        <w:rPr>
          <w:color w:val="00B050"/>
        </w:rPr>
        <w:t xml:space="preserve">The </w:t>
      </w:r>
      <w:r>
        <w:rPr>
          <w:i/>
          <w:iCs/>
          <w:color w:val="00B050"/>
        </w:rPr>
        <w:t>F</w:t>
      </w:r>
      <w:r w:rsidRPr="002F07A6">
        <w:rPr>
          <w:color w:val="00B050"/>
        </w:rPr>
        <w:t xml:space="preserve"> s</w:t>
      </w:r>
      <w:r>
        <w:rPr>
          <w:color w:val="00B050"/>
        </w:rPr>
        <w:t>tatistic</w:t>
      </w:r>
      <w:r w:rsidR="009D313B">
        <w:rPr>
          <w:color w:val="00B050"/>
        </w:rPr>
        <w:t>s</w:t>
      </w:r>
      <w:r w:rsidRPr="002F07A6">
        <w:rPr>
          <w:color w:val="00B050"/>
        </w:rPr>
        <w:t xml:space="preserve">, </w:t>
      </w:r>
      <w:r w:rsidRPr="00564A02">
        <w:rPr>
          <w:i/>
          <w:iCs/>
          <w:color w:val="00B050"/>
        </w:rPr>
        <w:t>df</w:t>
      </w:r>
      <w:r>
        <w:rPr>
          <w:color w:val="00B050"/>
        </w:rPr>
        <w:t>s</w:t>
      </w:r>
      <w:r w:rsidR="007573AB">
        <w:rPr>
          <w:color w:val="00B050"/>
        </w:rPr>
        <w:t xml:space="preserve">, </w:t>
      </w:r>
      <w:r w:rsidRPr="00564A02">
        <w:rPr>
          <w:i/>
          <w:iCs/>
          <w:color w:val="00B050"/>
        </w:rPr>
        <w:t>p</w:t>
      </w:r>
      <w:r w:rsidRPr="002F07A6">
        <w:rPr>
          <w:color w:val="00B050"/>
        </w:rPr>
        <w:t xml:space="preserve"> value</w:t>
      </w:r>
      <w:r w:rsidR="009D313B">
        <w:rPr>
          <w:color w:val="00B050"/>
        </w:rPr>
        <w:t>s</w:t>
      </w:r>
      <w:r w:rsidRPr="002F07A6">
        <w:rPr>
          <w:color w:val="00B050"/>
        </w:rPr>
        <w:t xml:space="preserve"> </w:t>
      </w:r>
      <w:r w:rsidR="007573AB">
        <w:rPr>
          <w:color w:val="00B050"/>
        </w:rPr>
        <w:t xml:space="preserve">and Greenhouse-Geisser </w:t>
      </w:r>
      <m:oMath>
        <m:r>
          <w:rPr>
            <w:rFonts w:ascii="Cambria Math" w:hAnsi="Cambria Math"/>
            <w:color w:val="00B050"/>
          </w:rPr>
          <m:t>ε</m:t>
        </m:r>
      </m:oMath>
      <w:r w:rsidR="007573AB">
        <w:rPr>
          <w:rFonts w:eastAsiaTheme="minorEastAsia"/>
          <w:color w:val="00B050"/>
        </w:rPr>
        <w:t xml:space="preserve"> (when reporting corrected results for sphericity breaches) </w:t>
      </w:r>
      <w:r>
        <w:t>– the omnibus ANOVA result</w:t>
      </w:r>
      <w:r w:rsidR="009D313B">
        <w:t>s for the main effects and interaction.</w:t>
      </w:r>
    </w:p>
    <w:p w14:paraId="0EA5E49E" w14:textId="7E21F7A4" w:rsidR="003F2C7B" w:rsidRPr="00C57749" w:rsidRDefault="009D313B" w:rsidP="003F2C7B">
      <w:pPr>
        <w:pStyle w:val="ListParagraph"/>
        <w:numPr>
          <w:ilvl w:val="0"/>
          <w:numId w:val="1"/>
        </w:numPr>
      </w:pPr>
      <w:r>
        <w:rPr>
          <w:color w:val="FF0000"/>
        </w:rPr>
        <w:t>E</w:t>
      </w:r>
      <w:r w:rsidR="003F2C7B" w:rsidRPr="002F07A6">
        <w:rPr>
          <w:color w:val="FF0000"/>
        </w:rPr>
        <w:t>ffect size</w:t>
      </w:r>
      <w:r>
        <w:rPr>
          <w:color w:val="FF0000"/>
        </w:rPr>
        <w:t>s</w:t>
      </w:r>
      <w:r w:rsidR="003F2C7B" w:rsidRPr="002F07A6">
        <w:rPr>
          <w:color w:val="FF0000"/>
        </w:rPr>
        <w:t xml:space="preserve"> </w:t>
      </w:r>
      <w:r w:rsidR="003F2C7B">
        <w:t>in the form of</w:t>
      </w:r>
      <m:oMath>
        <m:r>
          <w:rPr>
            <w:rFonts w:ascii="Cambria Math" w:hAnsi="Cambria Math"/>
          </w:rPr>
          <m:t xml:space="preserve"> </m:t>
        </m:r>
        <m:r>
          <m:rPr>
            <m:sty m:val="bi"/>
          </m:rPr>
          <w:rPr>
            <w:rFonts w:ascii="Cambria Math" w:hAnsi="Cambria Math"/>
            <w:color w:val="FF0000"/>
          </w:rPr>
          <m:t>η</m:t>
        </m:r>
      </m:oMath>
      <w:r w:rsidR="003F2C7B" w:rsidRPr="003F2C7B">
        <w:rPr>
          <w:b/>
          <w:bCs/>
          <w:color w:val="FF0000"/>
          <w:vertAlign w:val="superscript"/>
        </w:rPr>
        <w:t>2</w:t>
      </w:r>
    </w:p>
    <w:p w14:paraId="5C5E981A" w14:textId="1430F10C" w:rsidR="00AA0C13" w:rsidRDefault="00AA0C13" w:rsidP="00C57749"/>
    <w:p w14:paraId="3531CD15" w14:textId="43E3576A" w:rsidR="00AA0C13" w:rsidRDefault="009D313B" w:rsidP="00C57749">
      <w:r>
        <w:rPr>
          <w:noProof/>
        </w:rPr>
        <mc:AlternateContent>
          <mc:Choice Requires="wps">
            <w:drawing>
              <wp:anchor distT="0" distB="0" distL="114300" distR="114300" simplePos="0" relativeHeight="251838464" behindDoc="0" locked="0" layoutInCell="1" allowOverlap="1" wp14:anchorId="528F750A" wp14:editId="2E701BB6">
                <wp:simplePos x="0" y="0"/>
                <wp:positionH relativeFrom="column">
                  <wp:posOffset>5270500</wp:posOffset>
                </wp:positionH>
                <wp:positionV relativeFrom="paragraph">
                  <wp:posOffset>464387</wp:posOffset>
                </wp:positionV>
                <wp:extent cx="300121" cy="1659188"/>
                <wp:effectExtent l="12700" t="12700" r="30480" b="30480"/>
                <wp:wrapNone/>
                <wp:docPr id="275" name="Rectangle 275"/>
                <wp:cNvGraphicFramePr/>
                <a:graphic xmlns:a="http://schemas.openxmlformats.org/drawingml/2006/main">
                  <a:graphicData uri="http://schemas.microsoft.com/office/word/2010/wordprocessingShape">
                    <wps:wsp>
                      <wps:cNvSpPr/>
                      <wps:spPr>
                        <a:xfrm>
                          <a:off x="0" y="0"/>
                          <a:ext cx="300121" cy="16591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50749" id="Rectangle 275" o:spid="_x0000_s1026" style="position:absolute;margin-left:415pt;margin-top:36.55pt;width:23.65pt;height:130.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" filled="f" strokecolor="red" strokeweight="3pt"/>
            </w:pict>
          </mc:Fallback>
        </mc:AlternateContent>
      </w:r>
      <w:r>
        <w:rPr>
          <w:noProof/>
        </w:rPr>
        <mc:AlternateContent>
          <mc:Choice Requires="wps">
            <w:drawing>
              <wp:anchor distT="0" distB="0" distL="114300" distR="114300" simplePos="0" relativeHeight="251840512" behindDoc="0" locked="0" layoutInCell="1" allowOverlap="1" wp14:anchorId="72AB93CB" wp14:editId="71898C0A">
                <wp:simplePos x="0" y="0"/>
                <wp:positionH relativeFrom="column">
                  <wp:posOffset>3273258</wp:posOffset>
                </wp:positionH>
                <wp:positionV relativeFrom="paragraph">
                  <wp:posOffset>464386</wp:posOffset>
                </wp:positionV>
                <wp:extent cx="1900989" cy="1635626"/>
                <wp:effectExtent l="12700" t="12700" r="29845" b="28575"/>
                <wp:wrapNone/>
                <wp:docPr id="276" name="Rectangle 276"/>
                <wp:cNvGraphicFramePr/>
                <a:graphic xmlns:a="http://schemas.openxmlformats.org/drawingml/2006/main">
                  <a:graphicData uri="http://schemas.microsoft.com/office/word/2010/wordprocessingShape">
                    <wps:wsp>
                      <wps:cNvSpPr/>
                      <wps:spPr>
                        <a:xfrm>
                          <a:off x="0" y="0"/>
                          <a:ext cx="1900989" cy="1635626"/>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7799E" id="Rectangle 276" o:spid="_x0000_s1026" style="position:absolute;margin-left:257.75pt;margin-top:36.55pt;width:149.7pt;height:128.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" filled="f" strokecolor="#00b050" strokeweight="3pt"/>
            </w:pict>
          </mc:Fallback>
        </mc:AlternateContent>
      </w:r>
      <w:r>
        <w:rPr>
          <w:noProof/>
        </w:rPr>
        <w:drawing>
          <wp:inline distT="0" distB="0" distL="0" distR="0" wp14:anchorId="3C8CD26D" wp14:editId="24D2417D">
            <wp:extent cx="5727700" cy="2262505"/>
            <wp:effectExtent l="0" t="0" r="0" b="0"/>
            <wp:docPr id="274" name="Picture 27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2262505"/>
                    </a:xfrm>
                    <a:prstGeom prst="rect">
                      <a:avLst/>
                    </a:prstGeom>
                  </pic:spPr>
                </pic:pic>
              </a:graphicData>
            </a:graphic>
          </wp:inline>
        </w:drawing>
      </w:r>
    </w:p>
    <w:p w14:paraId="039D4525" w14:textId="4423FF6B" w:rsidR="009D313B" w:rsidRDefault="009D313B" w:rsidP="00C57749"/>
    <w:p w14:paraId="116B5353" w14:textId="4E6D90F3" w:rsidR="009D313B" w:rsidRDefault="009D313B" w:rsidP="00C57749">
      <w:r>
        <w:rPr>
          <w:noProof/>
        </w:rPr>
        <mc:AlternateContent>
          <mc:Choice Requires="wps">
            <w:drawing>
              <wp:anchor distT="0" distB="0" distL="114300" distR="114300" simplePos="0" relativeHeight="251842560" behindDoc="0" locked="0" layoutInCell="1" allowOverlap="1" wp14:anchorId="42426D94" wp14:editId="5EFFC4C9">
                <wp:simplePos x="0" y="0"/>
                <wp:positionH relativeFrom="column">
                  <wp:posOffset>2370889</wp:posOffset>
                </wp:positionH>
                <wp:positionV relativeFrom="paragraph">
                  <wp:posOffset>477353</wp:posOffset>
                </wp:positionV>
                <wp:extent cx="1346869" cy="516689"/>
                <wp:effectExtent l="12700" t="12700" r="24765" b="29845"/>
                <wp:wrapNone/>
                <wp:docPr id="278" name="Rectangle 278"/>
                <wp:cNvGraphicFramePr/>
                <a:graphic xmlns:a="http://schemas.openxmlformats.org/drawingml/2006/main">
                  <a:graphicData uri="http://schemas.microsoft.com/office/word/2010/wordprocessingShape">
                    <wps:wsp>
                      <wps:cNvSpPr/>
                      <wps:spPr>
                        <a:xfrm>
                          <a:off x="0" y="0"/>
                          <a:ext cx="1346869" cy="516689"/>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A46EE" id="Rectangle 278" o:spid="_x0000_s1026" style="position:absolute;margin-left:186.7pt;margin-top:37.6pt;width:106.05pt;height:40.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" filled="f" strokecolor="#00b050" strokeweight="3pt"/>
            </w:pict>
          </mc:Fallback>
        </mc:AlternateContent>
      </w:r>
      <w:r>
        <w:rPr>
          <w:noProof/>
        </w:rPr>
        <w:drawing>
          <wp:inline distT="0" distB="0" distL="0" distR="0" wp14:anchorId="06E0FEB2" wp14:editId="09109892">
            <wp:extent cx="4486729" cy="1331594"/>
            <wp:effectExtent l="0" t="0" r="0" b="2540"/>
            <wp:docPr id="277" name="Picture 2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99027" cy="1335244"/>
                    </a:xfrm>
                    <a:prstGeom prst="rect">
                      <a:avLst/>
                    </a:prstGeom>
                  </pic:spPr>
                </pic:pic>
              </a:graphicData>
            </a:graphic>
          </wp:inline>
        </w:drawing>
      </w:r>
    </w:p>
    <w:p w14:paraId="6E0E1657" w14:textId="2297D60E" w:rsidR="00C57749" w:rsidRPr="003F2C7B" w:rsidRDefault="00C57749" w:rsidP="00C57749"/>
    <w:p w14:paraId="7F10EECE" w14:textId="140BF93C" w:rsidR="003F2C7B" w:rsidRPr="00D42C45" w:rsidRDefault="00D42C45" w:rsidP="003F2C7B">
      <w:pPr>
        <w:rPr>
          <w:b/>
          <w:bCs/>
        </w:rPr>
      </w:pPr>
      <w:r w:rsidRPr="00D42C45">
        <w:rPr>
          <w:b/>
          <w:bCs/>
        </w:rPr>
        <w:t>The Write Up (Part 1):</w:t>
      </w:r>
    </w:p>
    <w:p w14:paraId="4E553FD0" w14:textId="77777777" w:rsidR="00D42C45" w:rsidRDefault="00D42C45" w:rsidP="003F2C7B"/>
    <w:p w14:paraId="4E0E9BE6" w14:textId="615A8C9F" w:rsidR="009D313B" w:rsidRPr="00895703" w:rsidRDefault="009D313B" w:rsidP="009D313B">
      <w:r>
        <w:t>Ten</w:t>
      </w:r>
      <w:r w:rsidR="00AA0C13">
        <w:t xml:space="preserve"> </w:t>
      </w:r>
      <w:r w:rsidR="004F09DF">
        <w:t>mosquitoes</w:t>
      </w:r>
      <w:r w:rsidR="00AA0C13">
        <w:t xml:space="preserve"> were exposed to </w:t>
      </w:r>
      <w:r>
        <w:t xml:space="preserve">randomly ordered combinations of </w:t>
      </w:r>
      <w:r w:rsidR="00AA0C13">
        <w:t xml:space="preserve">four types of </w:t>
      </w:r>
      <w:r w:rsidR="00ED02D6">
        <w:t xml:space="preserve">Stinky Cheese (Limberger, Epoisses, Blue Stilton and Roquefort) </w:t>
      </w:r>
      <w:r>
        <w:t xml:space="preserve">in two Temperature conditions (refrigerated or room temperature) </w:t>
      </w:r>
      <w:r w:rsidR="00ED02D6">
        <w:t>for thirty seconds to determine their cheese preference</w:t>
      </w:r>
      <w:r>
        <w:t>s and the impact of temperature on those preferences</w:t>
      </w:r>
      <w:r w:rsidR="00ED02D6">
        <w:t xml:space="preserve">.  The number of seconds within each thirty second block that the </w:t>
      </w:r>
      <w:r w:rsidR="004F09DF">
        <w:t>mosquitoes</w:t>
      </w:r>
      <w:r w:rsidR="00ED02D6">
        <w:t xml:space="preserve"> hovered within one centimetre of the cheese was recorded by sensors.  </w:t>
      </w:r>
      <w:r>
        <w:t>A two</w:t>
      </w:r>
      <w:r w:rsidR="00ED02D6">
        <w:t xml:space="preserve">-way repeated measures ANOVA </w:t>
      </w:r>
      <w:r>
        <w:t>was conducted to analys</w:t>
      </w:r>
      <w:r w:rsidR="00EB7287">
        <w:t>e</w:t>
      </w:r>
      <w:r>
        <w:t xml:space="preserve"> the results.  Mauchly’s test of sphericity indicated a sphericity breach for the interaction test (</w:t>
      </w:r>
      <w:r w:rsidRPr="009D313B">
        <w:rPr>
          <w:b/>
          <w:bCs/>
          <w:i/>
          <w:iCs/>
          <w:color w:val="FF0000"/>
        </w:rPr>
        <w:t>p</w:t>
      </w:r>
      <w:r w:rsidRPr="009D313B">
        <w:rPr>
          <w:b/>
          <w:bCs/>
          <w:color w:val="FF0000"/>
        </w:rPr>
        <w:t xml:space="preserve"> = .014</w:t>
      </w:r>
      <w:r>
        <w:t>) and so</w:t>
      </w:r>
      <w:r w:rsidR="00EB7287">
        <w:t>,</w:t>
      </w:r>
      <w:r>
        <w:t xml:space="preserve"> for consistency</w:t>
      </w:r>
      <w:r w:rsidR="00EB7287">
        <w:t>,</w:t>
      </w:r>
      <w:r>
        <w:t xml:space="preserve"> Greenhouse-Geisser epsilon corrected results are reported for all omnibus main effects, interactions and simple effects.  Both a significant main effect of Stinky Cheese Variety, </w:t>
      </w:r>
      <m:oMath>
        <m:r>
          <w:rPr>
            <w:rFonts w:ascii="Cambria Math" w:hAnsi="Cambria Math"/>
            <w:color w:val="00B050"/>
          </w:rPr>
          <m:t>ε</m:t>
        </m:r>
      </m:oMath>
      <w:r w:rsidR="007573AB" w:rsidRPr="00C57749">
        <w:rPr>
          <w:b/>
          <w:bCs/>
          <w:i/>
          <w:iCs/>
          <w:color w:val="00B050"/>
        </w:rPr>
        <w:t xml:space="preserve"> </w:t>
      </w:r>
      <w:r w:rsidR="007573AB" w:rsidRPr="007573AB">
        <w:rPr>
          <w:b/>
          <w:bCs/>
          <w:color w:val="00B050"/>
        </w:rPr>
        <w:t>= .91</w:t>
      </w:r>
      <w:r w:rsidR="007573AB">
        <w:rPr>
          <w:b/>
          <w:bCs/>
          <w:i/>
          <w:iCs/>
          <w:color w:val="00B050"/>
        </w:rPr>
        <w:t xml:space="preserve">, </w:t>
      </w:r>
      <w:r w:rsidRPr="00C57749">
        <w:rPr>
          <w:b/>
          <w:bCs/>
          <w:i/>
          <w:iCs/>
          <w:color w:val="00B050"/>
        </w:rPr>
        <w:t>F</w:t>
      </w:r>
      <w:r w:rsidRPr="00C57749">
        <w:rPr>
          <w:b/>
          <w:bCs/>
          <w:color w:val="00B050"/>
        </w:rPr>
        <w:t>(</w:t>
      </w:r>
      <w:r w:rsidR="00895703">
        <w:rPr>
          <w:b/>
          <w:bCs/>
          <w:color w:val="00B050"/>
        </w:rPr>
        <w:t>2.72</w:t>
      </w:r>
      <w:r w:rsidRPr="00C57749">
        <w:rPr>
          <w:b/>
          <w:bCs/>
          <w:color w:val="00B050"/>
        </w:rPr>
        <w:t>,</w:t>
      </w:r>
      <w:r w:rsidR="00895703">
        <w:rPr>
          <w:b/>
          <w:bCs/>
          <w:color w:val="00B050"/>
        </w:rPr>
        <w:t>24.51</w:t>
      </w:r>
      <w:r w:rsidRPr="00C57749">
        <w:rPr>
          <w:b/>
          <w:bCs/>
          <w:color w:val="00B050"/>
        </w:rPr>
        <w:t xml:space="preserve">) = </w:t>
      </w:r>
      <w:r w:rsidR="00895703">
        <w:rPr>
          <w:b/>
          <w:bCs/>
          <w:color w:val="00B050"/>
        </w:rPr>
        <w:t>3.31</w:t>
      </w:r>
      <w:r w:rsidRPr="00C57749">
        <w:rPr>
          <w:b/>
          <w:bCs/>
          <w:color w:val="00B050"/>
        </w:rPr>
        <w:t xml:space="preserve">, </w:t>
      </w:r>
      <w:r w:rsidRPr="00C57749">
        <w:rPr>
          <w:b/>
          <w:bCs/>
          <w:i/>
          <w:iCs/>
          <w:color w:val="00B050"/>
        </w:rPr>
        <w:t>p</w:t>
      </w:r>
      <w:r w:rsidRPr="00C57749">
        <w:rPr>
          <w:b/>
          <w:bCs/>
          <w:color w:val="00B050"/>
        </w:rPr>
        <w:t xml:space="preserve"> </w:t>
      </w:r>
      <w:r w:rsidR="00895703">
        <w:rPr>
          <w:b/>
          <w:bCs/>
          <w:color w:val="00B050"/>
        </w:rPr>
        <w:t xml:space="preserve">= </w:t>
      </w:r>
      <w:r w:rsidRPr="00C57749">
        <w:rPr>
          <w:b/>
          <w:bCs/>
          <w:color w:val="00B050"/>
        </w:rPr>
        <w:t>.0</w:t>
      </w:r>
      <w:r w:rsidR="00895703">
        <w:rPr>
          <w:b/>
          <w:bCs/>
          <w:color w:val="00B050"/>
        </w:rPr>
        <w:t>40</w:t>
      </w:r>
      <w:r>
        <w:t xml:space="preserve">, </w:t>
      </w:r>
      <m:oMath>
        <m:r>
          <m:rPr>
            <m:sty m:val="bi"/>
          </m:rPr>
          <w:rPr>
            <w:rFonts w:ascii="Cambria Math" w:hAnsi="Cambria Math"/>
            <w:color w:val="FF0000"/>
          </w:rPr>
          <m:t>η</m:t>
        </m:r>
      </m:oMath>
      <w:r w:rsidRPr="003F2C7B">
        <w:rPr>
          <w:b/>
          <w:bCs/>
          <w:color w:val="FF0000"/>
          <w:vertAlign w:val="superscript"/>
        </w:rPr>
        <w:t>2</w:t>
      </w:r>
      <w:r>
        <w:rPr>
          <w:b/>
          <w:bCs/>
          <w:color w:val="FF0000"/>
          <w:vertAlign w:val="superscript"/>
        </w:rPr>
        <w:t xml:space="preserve"> </w:t>
      </w:r>
      <w:r>
        <w:rPr>
          <w:b/>
          <w:bCs/>
          <w:color w:val="FF0000"/>
        </w:rPr>
        <w:t>= .</w:t>
      </w:r>
      <w:r w:rsidR="00895703">
        <w:rPr>
          <w:b/>
          <w:bCs/>
          <w:color w:val="FF0000"/>
        </w:rPr>
        <w:t>10</w:t>
      </w:r>
      <w:r w:rsidRPr="009D313B">
        <w:rPr>
          <w:color w:val="000000" w:themeColor="text1"/>
        </w:rPr>
        <w:t xml:space="preserve">, </w:t>
      </w:r>
      <w:r w:rsidR="00895703">
        <w:t xml:space="preserve">and a significant main effect of Temperature, </w:t>
      </w:r>
      <w:r w:rsidR="00895703" w:rsidRPr="00C57749">
        <w:rPr>
          <w:b/>
          <w:bCs/>
          <w:i/>
          <w:iCs/>
          <w:color w:val="00B050"/>
        </w:rPr>
        <w:t>F</w:t>
      </w:r>
      <w:r w:rsidR="00895703" w:rsidRPr="00C57749">
        <w:rPr>
          <w:b/>
          <w:bCs/>
          <w:color w:val="00B050"/>
        </w:rPr>
        <w:t>(</w:t>
      </w:r>
      <w:r w:rsidR="00895703">
        <w:rPr>
          <w:b/>
          <w:bCs/>
          <w:color w:val="00B050"/>
        </w:rPr>
        <w:t>1</w:t>
      </w:r>
      <w:r w:rsidR="00895703" w:rsidRPr="00C57749">
        <w:rPr>
          <w:b/>
          <w:bCs/>
          <w:color w:val="00B050"/>
        </w:rPr>
        <w:t>,</w:t>
      </w:r>
      <w:r w:rsidR="00895703">
        <w:rPr>
          <w:b/>
          <w:bCs/>
          <w:color w:val="00B050"/>
        </w:rPr>
        <w:t>9</w:t>
      </w:r>
      <w:r w:rsidR="00895703" w:rsidRPr="00C57749">
        <w:rPr>
          <w:b/>
          <w:bCs/>
          <w:color w:val="00B050"/>
        </w:rPr>
        <w:t xml:space="preserve">) = </w:t>
      </w:r>
      <w:r w:rsidR="00895703">
        <w:rPr>
          <w:b/>
          <w:bCs/>
          <w:color w:val="00B050"/>
        </w:rPr>
        <w:t>107.38</w:t>
      </w:r>
      <w:r w:rsidR="00895703" w:rsidRPr="00C57749">
        <w:rPr>
          <w:b/>
          <w:bCs/>
          <w:color w:val="00B050"/>
        </w:rPr>
        <w:t xml:space="preserve">, </w:t>
      </w:r>
      <w:r w:rsidR="00895703" w:rsidRPr="00C57749">
        <w:rPr>
          <w:b/>
          <w:bCs/>
          <w:i/>
          <w:iCs/>
          <w:color w:val="00B050"/>
        </w:rPr>
        <w:t>p</w:t>
      </w:r>
      <w:r w:rsidR="00895703" w:rsidRPr="00C57749">
        <w:rPr>
          <w:b/>
          <w:bCs/>
          <w:color w:val="00B050"/>
        </w:rPr>
        <w:t xml:space="preserve"> </w:t>
      </w:r>
      <w:r w:rsidR="00895703">
        <w:rPr>
          <w:b/>
          <w:bCs/>
          <w:color w:val="00B050"/>
        </w:rPr>
        <w:t xml:space="preserve">&lt; </w:t>
      </w:r>
      <w:r w:rsidR="00895703" w:rsidRPr="00C57749">
        <w:rPr>
          <w:b/>
          <w:bCs/>
          <w:color w:val="00B050"/>
        </w:rPr>
        <w:t>.0</w:t>
      </w:r>
      <w:r w:rsidR="00895703">
        <w:rPr>
          <w:b/>
          <w:bCs/>
          <w:color w:val="00B050"/>
        </w:rPr>
        <w:t>01</w:t>
      </w:r>
      <w:r w:rsidR="00895703">
        <w:t xml:space="preserve">, </w:t>
      </w:r>
      <m:oMath>
        <m:r>
          <m:rPr>
            <m:sty m:val="bi"/>
          </m:rPr>
          <w:rPr>
            <w:rFonts w:ascii="Cambria Math" w:hAnsi="Cambria Math"/>
            <w:color w:val="FF0000"/>
          </w:rPr>
          <m:t>η</m:t>
        </m:r>
      </m:oMath>
      <w:r w:rsidR="00895703" w:rsidRPr="003F2C7B">
        <w:rPr>
          <w:b/>
          <w:bCs/>
          <w:color w:val="FF0000"/>
          <w:vertAlign w:val="superscript"/>
        </w:rPr>
        <w:t>2</w:t>
      </w:r>
      <w:r w:rsidR="00895703">
        <w:rPr>
          <w:b/>
          <w:bCs/>
          <w:color w:val="FF0000"/>
          <w:vertAlign w:val="superscript"/>
        </w:rPr>
        <w:t xml:space="preserve"> </w:t>
      </w:r>
      <w:r w:rsidR="00895703">
        <w:rPr>
          <w:b/>
          <w:bCs/>
          <w:color w:val="FF0000"/>
        </w:rPr>
        <w:t>= .11</w:t>
      </w:r>
      <w:r w:rsidR="00895703" w:rsidRPr="00895703">
        <w:rPr>
          <w:b/>
          <w:bCs/>
          <w:color w:val="000000" w:themeColor="text1"/>
        </w:rPr>
        <w:t>,</w:t>
      </w:r>
      <w:r w:rsidR="00895703">
        <w:rPr>
          <w:b/>
          <w:bCs/>
          <w:color w:val="FF0000"/>
        </w:rPr>
        <w:t xml:space="preserve"> </w:t>
      </w:r>
      <w:r w:rsidR="00895703" w:rsidRPr="00895703">
        <w:rPr>
          <w:color w:val="000000" w:themeColor="text1"/>
        </w:rPr>
        <w:t>were</w:t>
      </w:r>
      <w:r w:rsidR="00895703">
        <w:rPr>
          <w:b/>
          <w:bCs/>
          <w:color w:val="FF0000"/>
        </w:rPr>
        <w:t xml:space="preserve"> </w:t>
      </w:r>
      <w:r w:rsidR="00895703" w:rsidRPr="00895703">
        <w:rPr>
          <w:color w:val="000000" w:themeColor="text1"/>
        </w:rPr>
        <w:lastRenderedPageBreak/>
        <w:t>revealed, but were both qualified by</w:t>
      </w:r>
      <w:r w:rsidR="00895703">
        <w:t xml:space="preserve"> a significant Stinky Cheese Variety x Temperature interaction, </w:t>
      </w:r>
      <m:oMath>
        <m:r>
          <w:rPr>
            <w:rFonts w:ascii="Cambria Math" w:hAnsi="Cambria Math"/>
            <w:color w:val="00B050"/>
          </w:rPr>
          <m:t>ε</m:t>
        </m:r>
      </m:oMath>
      <w:r w:rsidR="007573AB" w:rsidRPr="00C57749">
        <w:rPr>
          <w:b/>
          <w:bCs/>
          <w:i/>
          <w:iCs/>
          <w:color w:val="00B050"/>
        </w:rPr>
        <w:t xml:space="preserve"> </w:t>
      </w:r>
      <w:r w:rsidR="007573AB" w:rsidRPr="007573AB">
        <w:rPr>
          <w:b/>
          <w:bCs/>
          <w:color w:val="00B050"/>
        </w:rPr>
        <w:t>= .</w:t>
      </w:r>
      <w:r w:rsidR="007573AB">
        <w:rPr>
          <w:b/>
          <w:bCs/>
          <w:color w:val="00B050"/>
        </w:rPr>
        <w:t xml:space="preserve">60, </w:t>
      </w:r>
      <w:r w:rsidR="00895703" w:rsidRPr="00C57749">
        <w:rPr>
          <w:b/>
          <w:bCs/>
          <w:i/>
          <w:iCs/>
          <w:color w:val="00B050"/>
        </w:rPr>
        <w:t>F</w:t>
      </w:r>
      <w:r w:rsidR="00895703" w:rsidRPr="00C57749">
        <w:rPr>
          <w:b/>
          <w:bCs/>
          <w:color w:val="00B050"/>
        </w:rPr>
        <w:t>(</w:t>
      </w:r>
      <w:r w:rsidR="00895703">
        <w:rPr>
          <w:b/>
          <w:bCs/>
          <w:color w:val="00B050"/>
        </w:rPr>
        <w:t>1.80</w:t>
      </w:r>
      <w:r w:rsidR="00895703" w:rsidRPr="00C57749">
        <w:rPr>
          <w:b/>
          <w:bCs/>
          <w:color w:val="00B050"/>
        </w:rPr>
        <w:t>,</w:t>
      </w:r>
      <w:r w:rsidR="00895703">
        <w:rPr>
          <w:b/>
          <w:bCs/>
          <w:color w:val="00B050"/>
        </w:rPr>
        <w:t>16.19</w:t>
      </w:r>
      <w:r w:rsidR="00895703" w:rsidRPr="00C57749">
        <w:rPr>
          <w:b/>
          <w:bCs/>
          <w:color w:val="00B050"/>
        </w:rPr>
        <w:t xml:space="preserve">) = </w:t>
      </w:r>
      <w:r w:rsidR="00895703">
        <w:rPr>
          <w:b/>
          <w:bCs/>
          <w:color w:val="00B050"/>
        </w:rPr>
        <w:t>115.11</w:t>
      </w:r>
      <w:r w:rsidR="00895703" w:rsidRPr="00C57749">
        <w:rPr>
          <w:b/>
          <w:bCs/>
          <w:color w:val="00B050"/>
        </w:rPr>
        <w:t xml:space="preserve">, </w:t>
      </w:r>
      <w:r w:rsidR="00895703" w:rsidRPr="00C57749">
        <w:rPr>
          <w:b/>
          <w:bCs/>
          <w:i/>
          <w:iCs/>
          <w:color w:val="00B050"/>
        </w:rPr>
        <w:t>p</w:t>
      </w:r>
      <w:r w:rsidR="00895703" w:rsidRPr="00C57749">
        <w:rPr>
          <w:b/>
          <w:bCs/>
          <w:color w:val="00B050"/>
        </w:rPr>
        <w:t xml:space="preserve"> </w:t>
      </w:r>
      <w:r w:rsidR="00895703">
        <w:rPr>
          <w:b/>
          <w:bCs/>
          <w:color w:val="00B050"/>
        </w:rPr>
        <w:t xml:space="preserve">&lt; </w:t>
      </w:r>
      <w:r w:rsidR="00895703" w:rsidRPr="00C57749">
        <w:rPr>
          <w:b/>
          <w:bCs/>
          <w:color w:val="00B050"/>
        </w:rPr>
        <w:t>.0</w:t>
      </w:r>
      <w:r w:rsidR="00895703">
        <w:rPr>
          <w:b/>
          <w:bCs/>
          <w:color w:val="00B050"/>
        </w:rPr>
        <w:t>01</w:t>
      </w:r>
      <w:r w:rsidR="00895703">
        <w:t xml:space="preserve">, </w:t>
      </w:r>
      <m:oMath>
        <m:r>
          <m:rPr>
            <m:sty m:val="bi"/>
          </m:rPr>
          <w:rPr>
            <w:rFonts w:ascii="Cambria Math" w:hAnsi="Cambria Math"/>
            <w:color w:val="FF0000"/>
          </w:rPr>
          <m:t>η</m:t>
        </m:r>
      </m:oMath>
      <w:r w:rsidR="00895703" w:rsidRPr="003F2C7B">
        <w:rPr>
          <w:b/>
          <w:bCs/>
          <w:color w:val="FF0000"/>
          <w:vertAlign w:val="superscript"/>
        </w:rPr>
        <w:t>2</w:t>
      </w:r>
      <w:r w:rsidR="00895703">
        <w:rPr>
          <w:b/>
          <w:bCs/>
          <w:color w:val="FF0000"/>
          <w:vertAlign w:val="superscript"/>
        </w:rPr>
        <w:t xml:space="preserve"> </w:t>
      </w:r>
      <w:r w:rsidR="00895703">
        <w:rPr>
          <w:b/>
          <w:bCs/>
          <w:color w:val="FF0000"/>
        </w:rPr>
        <w:t>= .29</w:t>
      </w:r>
      <w:r w:rsidR="00895703" w:rsidRPr="00895703">
        <w:rPr>
          <w:b/>
          <w:bCs/>
          <w:color w:val="000000" w:themeColor="text1"/>
        </w:rPr>
        <w:t>.</w:t>
      </w:r>
      <w:r w:rsidR="00895703" w:rsidRPr="00895703">
        <w:t xml:space="preserve"> </w:t>
      </w:r>
    </w:p>
    <w:p w14:paraId="14B11800" w14:textId="77777777" w:rsidR="002A4200" w:rsidRDefault="002A4200" w:rsidP="00895703">
      <w:pPr>
        <w:rPr>
          <w:b/>
          <w:bCs/>
        </w:rPr>
      </w:pPr>
    </w:p>
    <w:p w14:paraId="73F5DAA7" w14:textId="6D73F5FF" w:rsidR="00895703" w:rsidRDefault="00895703" w:rsidP="00895703">
      <w:pPr>
        <w:rPr>
          <w:b/>
          <w:bCs/>
        </w:rPr>
      </w:pPr>
      <w:r>
        <w:rPr>
          <w:b/>
          <w:bCs/>
        </w:rPr>
        <w:t>Step 8b – Finding the components for reporting the main effect comparisons to follow a significant main effect</w:t>
      </w:r>
    </w:p>
    <w:p w14:paraId="62F60427" w14:textId="130A28A2" w:rsidR="00895703" w:rsidRDefault="00895703" w:rsidP="00895703">
      <w:pPr>
        <w:rPr>
          <w:b/>
          <w:bCs/>
        </w:rPr>
      </w:pPr>
    </w:p>
    <w:p w14:paraId="78850D15" w14:textId="1A1C7285" w:rsidR="00895703" w:rsidRPr="005C7D55" w:rsidRDefault="00895703" w:rsidP="00895703">
      <w:pPr>
        <w:autoSpaceDE w:val="0"/>
        <w:autoSpaceDN w:val="0"/>
        <w:adjustRightInd w:val="0"/>
        <w:rPr>
          <w:rFonts w:cs="Times New Roman"/>
          <w:color w:val="000000"/>
          <w:lang w:val="en-GB"/>
        </w:rPr>
      </w:pPr>
      <w:r w:rsidRPr="005C7D55">
        <w:rPr>
          <w:rFonts w:cs="Times New Roman"/>
          <w:color w:val="000000"/>
          <w:lang w:val="en-GB"/>
        </w:rPr>
        <w:t xml:space="preserve">The next stage of the write-up is to present the </w:t>
      </w:r>
      <w:r w:rsidR="005C7D55">
        <w:rPr>
          <w:rFonts w:cs="Times New Roman"/>
          <w:color w:val="000000"/>
          <w:lang w:val="en-GB"/>
        </w:rPr>
        <w:t>main</w:t>
      </w:r>
      <w:r w:rsidRPr="005C7D55">
        <w:rPr>
          <w:rFonts w:cs="Times New Roman"/>
          <w:color w:val="000000"/>
          <w:lang w:val="en-GB"/>
        </w:rPr>
        <w:t xml:space="preserve"> comparisons results that reveal</w:t>
      </w:r>
    </w:p>
    <w:p w14:paraId="2353D23F" w14:textId="77777777" w:rsidR="00895703" w:rsidRPr="005C7D55" w:rsidRDefault="00895703" w:rsidP="00895703">
      <w:pPr>
        <w:autoSpaceDE w:val="0"/>
        <w:autoSpaceDN w:val="0"/>
        <w:adjustRightInd w:val="0"/>
        <w:rPr>
          <w:rFonts w:cs="Times New Roman"/>
          <w:color w:val="000000"/>
          <w:lang w:val="en-GB"/>
        </w:rPr>
      </w:pPr>
      <w:r w:rsidRPr="005C7D55">
        <w:rPr>
          <w:rFonts w:cs="Times New Roman"/>
          <w:color w:val="000000"/>
          <w:lang w:val="en-GB"/>
        </w:rPr>
        <w:t xml:space="preserve">which particular differences in cheese hovering are significant. We’ll use the paired </w:t>
      </w:r>
      <w:r w:rsidRPr="00EB7287">
        <w:rPr>
          <w:rFonts w:cs="Times New Roman"/>
          <w:i/>
          <w:iCs/>
          <w:color w:val="000000"/>
          <w:lang w:val="en-GB"/>
        </w:rPr>
        <w:t>t</w:t>
      </w:r>
      <w:r w:rsidRPr="005C7D55">
        <w:rPr>
          <w:rFonts w:cs="Times New Roman"/>
          <w:color w:val="000000"/>
          <w:lang w:val="en-GB"/>
        </w:rPr>
        <w:t>-test</w:t>
      </w:r>
    </w:p>
    <w:p w14:paraId="0E743A18" w14:textId="433E3E0D" w:rsidR="00895703" w:rsidRDefault="00895703" w:rsidP="00895703">
      <w:pPr>
        <w:autoSpaceDE w:val="0"/>
        <w:autoSpaceDN w:val="0"/>
        <w:adjustRightInd w:val="0"/>
        <w:rPr>
          <w:rFonts w:cs="Times New Roman"/>
          <w:color w:val="000000"/>
          <w:lang w:val="en-GB"/>
        </w:rPr>
      </w:pPr>
      <w:r w:rsidRPr="005C7D55">
        <w:rPr>
          <w:rFonts w:cs="Times New Roman"/>
          <w:color w:val="000000"/>
          <w:lang w:val="en-GB"/>
        </w:rPr>
        <w:t>results with the averaged cheese hovering scores (collapsed across Temperature) that we created to put this part of our write up together.</w:t>
      </w:r>
      <w:r w:rsidR="005C7D55">
        <w:rPr>
          <w:rFonts w:cs="Times New Roman"/>
          <w:color w:val="000000"/>
          <w:lang w:val="en-GB"/>
        </w:rPr>
        <w:t xml:space="preserve">   (Note we wouldn’t do this in the presence of an interaction ordinarily.  We are just showing how it would be approached</w:t>
      </w:r>
      <w:r w:rsidR="00EB7287">
        <w:rPr>
          <w:rFonts w:cs="Times New Roman"/>
          <w:color w:val="000000"/>
          <w:lang w:val="en-GB"/>
        </w:rPr>
        <w:t>, if you had a significant main effect in the absence of an interaction</w:t>
      </w:r>
      <w:r w:rsidR="005C7D55">
        <w:rPr>
          <w:rFonts w:cs="Times New Roman"/>
          <w:color w:val="000000"/>
          <w:lang w:val="en-GB"/>
        </w:rPr>
        <w:t>).</w:t>
      </w:r>
    </w:p>
    <w:p w14:paraId="06F362D3" w14:textId="4222F0A0" w:rsidR="005C7D55" w:rsidRDefault="005C7D55" w:rsidP="00895703">
      <w:pPr>
        <w:autoSpaceDE w:val="0"/>
        <w:autoSpaceDN w:val="0"/>
        <w:adjustRightInd w:val="0"/>
        <w:rPr>
          <w:rFonts w:cs="Times New Roman"/>
          <w:color w:val="000000"/>
          <w:lang w:val="en-GB"/>
        </w:rPr>
      </w:pPr>
    </w:p>
    <w:p w14:paraId="35B4213A" w14:textId="77777777" w:rsidR="005C7D55" w:rsidRDefault="005C7D55" w:rsidP="005C7D55">
      <w:r>
        <w:t>The elements needed for the post hoc section of our write up are:</w:t>
      </w:r>
    </w:p>
    <w:p w14:paraId="5A6B6C69" w14:textId="77777777" w:rsidR="005C7D55" w:rsidRDefault="005C7D55" w:rsidP="005C7D55"/>
    <w:p w14:paraId="662AD6C7" w14:textId="446BF60B" w:rsidR="005C7D55" w:rsidRDefault="005C7D55" w:rsidP="005C7D55">
      <w:pPr>
        <w:pStyle w:val="ListParagraph"/>
        <w:numPr>
          <w:ilvl w:val="0"/>
          <w:numId w:val="2"/>
        </w:numPr>
      </w:pPr>
      <w:r>
        <w:rPr>
          <w:color w:val="00B050"/>
        </w:rPr>
        <w:t>Main effect</w:t>
      </w:r>
      <w:r w:rsidRPr="00D42C45">
        <w:rPr>
          <w:color w:val="00B050"/>
        </w:rPr>
        <w:t xml:space="preserve"> </w:t>
      </w:r>
      <w:r w:rsidR="00E075DF" w:rsidRPr="00D42C45">
        <w:rPr>
          <w:color w:val="00B050"/>
        </w:rPr>
        <w:t>compariso</w:t>
      </w:r>
      <w:r w:rsidR="00E075DF">
        <w:rPr>
          <w:color w:val="00B050"/>
        </w:rPr>
        <w:t>n</w:t>
      </w:r>
      <w:r w:rsidRPr="00D42C45">
        <w:rPr>
          <w:color w:val="00B050"/>
        </w:rPr>
        <w:t xml:space="preserve"> results </w:t>
      </w:r>
      <w:r>
        <w:t xml:space="preserve">– to determine which group means are significant from each other. It is sufficient to report the </w:t>
      </w:r>
      <w:r w:rsidRPr="00721D63">
        <w:rPr>
          <w:i/>
          <w:iCs/>
        </w:rPr>
        <w:t>p</w:t>
      </w:r>
      <w:r>
        <w:t xml:space="preserve"> value for this.</w:t>
      </w:r>
    </w:p>
    <w:p w14:paraId="147E79F2" w14:textId="77777777" w:rsidR="005C7D55" w:rsidRPr="00E95D44" w:rsidRDefault="005C7D55" w:rsidP="005C7D55">
      <w:pPr>
        <w:pStyle w:val="ListParagraph"/>
        <w:numPr>
          <w:ilvl w:val="0"/>
          <w:numId w:val="2"/>
        </w:numPr>
      </w:pPr>
      <w:r w:rsidRPr="002F07A6">
        <w:rPr>
          <w:color w:val="FF0000"/>
        </w:rPr>
        <w:t xml:space="preserve">An effect size </w:t>
      </w:r>
      <w:r w:rsidRPr="00721D63">
        <w:rPr>
          <w:color w:val="000000" w:themeColor="text1"/>
        </w:rPr>
        <w:t xml:space="preserve">for each post hoc comparison </w:t>
      </w:r>
      <w:r>
        <w:t xml:space="preserve">in the form of </w:t>
      </w:r>
      <w:r w:rsidRPr="00721D63">
        <w:rPr>
          <w:color w:val="FF0000"/>
        </w:rPr>
        <w:t xml:space="preserve">Cohen’s </w:t>
      </w:r>
      <w:r w:rsidRPr="00E95D44">
        <w:rPr>
          <w:i/>
          <w:iCs/>
          <w:color w:val="FF0000"/>
        </w:rPr>
        <w:t>d</w:t>
      </w:r>
      <w:r w:rsidRPr="00E95D44">
        <w:rPr>
          <w:color w:val="FF0000"/>
        </w:rPr>
        <w:t xml:space="preserve"> and its associated confidence interval</w:t>
      </w:r>
      <w:r w:rsidRPr="00E95D44">
        <w:t>.</w:t>
      </w:r>
    </w:p>
    <w:p w14:paraId="5318F0BC" w14:textId="77777777" w:rsidR="005C7D55" w:rsidRDefault="005C7D55" w:rsidP="005C7D55">
      <w:pPr>
        <w:pStyle w:val="ListParagraph"/>
        <w:numPr>
          <w:ilvl w:val="0"/>
          <w:numId w:val="2"/>
        </w:numPr>
      </w:pPr>
      <w:r>
        <w:rPr>
          <w:color w:val="FFC000"/>
        </w:rPr>
        <w:t>Means and standard deviations</w:t>
      </w:r>
      <w:r>
        <w:t xml:space="preserve"> – to help describe the pattern of these differences. </w:t>
      </w:r>
    </w:p>
    <w:p w14:paraId="3EF1961F" w14:textId="76F0200C" w:rsidR="00895703" w:rsidRDefault="00895703" w:rsidP="00895703">
      <w:pPr>
        <w:rPr>
          <w:b/>
          <w:bCs/>
        </w:rPr>
      </w:pPr>
    </w:p>
    <w:p w14:paraId="3EAB3C86" w14:textId="0D9013B5" w:rsidR="00895703" w:rsidRPr="00895703" w:rsidRDefault="00895703" w:rsidP="00895703">
      <w:pPr>
        <w:rPr>
          <w:b/>
          <w:bCs/>
        </w:rPr>
      </w:pPr>
      <w:r>
        <w:rPr>
          <w:noProof/>
        </w:rPr>
        <mc:AlternateContent>
          <mc:Choice Requires="wps">
            <w:drawing>
              <wp:anchor distT="0" distB="0" distL="114300" distR="114300" simplePos="0" relativeHeight="251848704" behindDoc="0" locked="0" layoutInCell="1" allowOverlap="1" wp14:anchorId="47E2E44F" wp14:editId="243A84CE">
                <wp:simplePos x="0" y="0"/>
                <wp:positionH relativeFrom="column">
                  <wp:posOffset>12700</wp:posOffset>
                </wp:positionH>
                <wp:positionV relativeFrom="paragraph">
                  <wp:posOffset>1376914</wp:posOffset>
                </wp:positionV>
                <wp:extent cx="2128921" cy="1298742"/>
                <wp:effectExtent l="12700" t="12700" r="30480" b="22225"/>
                <wp:wrapNone/>
                <wp:docPr id="282" name="Rectangle 282"/>
                <wp:cNvGraphicFramePr/>
                <a:graphic xmlns:a="http://schemas.openxmlformats.org/drawingml/2006/main">
                  <a:graphicData uri="http://schemas.microsoft.com/office/word/2010/wordprocessingShape">
                    <wps:wsp>
                      <wps:cNvSpPr/>
                      <wps:spPr>
                        <a:xfrm>
                          <a:off x="0" y="0"/>
                          <a:ext cx="2128921" cy="1298742"/>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64A99" id="Rectangle 282" o:spid="_x0000_s1026" style="position:absolute;margin-left:1pt;margin-top:108.4pt;width:167.65pt;height:10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" filled="f" strokecolor="#ffc000" strokeweight="3pt"/>
            </w:pict>
          </mc:Fallback>
        </mc:AlternateContent>
      </w:r>
      <w:r>
        <w:rPr>
          <w:noProof/>
        </w:rPr>
        <mc:AlternateContent>
          <mc:Choice Requires="wps">
            <w:drawing>
              <wp:anchor distT="0" distB="0" distL="114300" distR="114300" simplePos="0" relativeHeight="251846656" behindDoc="0" locked="0" layoutInCell="1" allowOverlap="1" wp14:anchorId="4CD5AEF4" wp14:editId="08ADA016">
                <wp:simplePos x="0" y="0"/>
                <wp:positionH relativeFrom="column">
                  <wp:posOffset>4392195</wp:posOffset>
                </wp:positionH>
                <wp:positionV relativeFrom="paragraph">
                  <wp:posOffset>402356</wp:posOffset>
                </wp:positionV>
                <wp:extent cx="1317206" cy="793115"/>
                <wp:effectExtent l="12700" t="12700" r="29210" b="19685"/>
                <wp:wrapNone/>
                <wp:docPr id="281" name="Rectangle 281"/>
                <wp:cNvGraphicFramePr/>
                <a:graphic xmlns:a="http://schemas.openxmlformats.org/drawingml/2006/main">
                  <a:graphicData uri="http://schemas.microsoft.com/office/word/2010/wordprocessingShape">
                    <wps:wsp>
                      <wps:cNvSpPr/>
                      <wps:spPr>
                        <a:xfrm>
                          <a:off x="0" y="0"/>
                          <a:ext cx="1317206" cy="7931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7AC88" id="Rectangle 281" o:spid="_x0000_s1026" style="position:absolute;margin-left:345.85pt;margin-top:31.7pt;width:103.7pt;height:62.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" filled="f" strokecolor="red" strokeweight="3pt"/>
            </w:pict>
          </mc:Fallback>
        </mc:AlternateContent>
      </w:r>
      <w:r>
        <w:rPr>
          <w:noProof/>
        </w:rPr>
        <mc:AlternateContent>
          <mc:Choice Requires="wps">
            <w:drawing>
              <wp:anchor distT="0" distB="0" distL="114300" distR="114300" simplePos="0" relativeHeight="251844608" behindDoc="0" locked="0" layoutInCell="1" allowOverlap="1" wp14:anchorId="5487C80C" wp14:editId="068317DC">
                <wp:simplePos x="0" y="0"/>
                <wp:positionH relativeFrom="column">
                  <wp:posOffset>2587458</wp:posOffset>
                </wp:positionH>
                <wp:positionV relativeFrom="paragraph">
                  <wp:posOffset>402357</wp:posOffset>
                </wp:positionV>
                <wp:extent cx="348247" cy="793416"/>
                <wp:effectExtent l="12700" t="12700" r="20320" b="19685"/>
                <wp:wrapNone/>
                <wp:docPr id="280" name="Rectangle 280"/>
                <wp:cNvGraphicFramePr/>
                <a:graphic xmlns:a="http://schemas.openxmlformats.org/drawingml/2006/main">
                  <a:graphicData uri="http://schemas.microsoft.com/office/word/2010/wordprocessingShape">
                    <wps:wsp>
                      <wps:cNvSpPr/>
                      <wps:spPr>
                        <a:xfrm>
                          <a:off x="0" y="0"/>
                          <a:ext cx="348247" cy="793416"/>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7ACAD" id="Rectangle 280" o:spid="_x0000_s1026" style="position:absolute;margin-left:203.75pt;margin-top:31.7pt;width:27.4pt;height:62.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" filled="f" strokecolor="#00b050" strokeweight="3pt"/>
            </w:pict>
          </mc:Fallback>
        </mc:AlternateContent>
      </w:r>
      <w:r>
        <w:rPr>
          <w:noProof/>
        </w:rPr>
        <w:drawing>
          <wp:inline distT="0" distB="0" distL="0" distR="0" wp14:anchorId="3EA7A0CA" wp14:editId="0C345C18">
            <wp:extent cx="5727700" cy="2751455"/>
            <wp:effectExtent l="0" t="0" r="0" b="4445"/>
            <wp:docPr id="279" name="Picture 27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7700" cy="2751455"/>
                    </a:xfrm>
                    <a:prstGeom prst="rect">
                      <a:avLst/>
                    </a:prstGeom>
                  </pic:spPr>
                </pic:pic>
              </a:graphicData>
            </a:graphic>
          </wp:inline>
        </w:drawing>
      </w:r>
    </w:p>
    <w:p w14:paraId="33598A28" w14:textId="0D15FD4C" w:rsidR="00145153" w:rsidRDefault="00145153" w:rsidP="00D42C45">
      <w:pPr>
        <w:rPr>
          <w:b/>
          <w:bCs/>
        </w:rPr>
      </w:pPr>
    </w:p>
    <w:p w14:paraId="4BE21FDA" w14:textId="77777777" w:rsidR="005C7D55" w:rsidRDefault="005C7D55" w:rsidP="005C7D55">
      <w:r>
        <w:t>The continuation of the write up could go as follows:</w:t>
      </w:r>
    </w:p>
    <w:p w14:paraId="3CECC171" w14:textId="77777777" w:rsidR="005C7D55" w:rsidRDefault="005C7D55" w:rsidP="005C7D55"/>
    <w:p w14:paraId="61C5DE52" w14:textId="77777777" w:rsidR="005C7D55" w:rsidRPr="00D42C45" w:rsidRDefault="005C7D55" w:rsidP="005C7D55">
      <w:pPr>
        <w:rPr>
          <w:b/>
          <w:bCs/>
        </w:rPr>
      </w:pPr>
      <w:r w:rsidRPr="00D42C45">
        <w:rPr>
          <w:b/>
          <w:bCs/>
        </w:rPr>
        <w:t xml:space="preserve">The Write Up (Part </w:t>
      </w:r>
      <w:r>
        <w:rPr>
          <w:b/>
          <w:bCs/>
        </w:rPr>
        <w:t>2</w:t>
      </w:r>
      <w:r w:rsidRPr="00D42C45">
        <w:rPr>
          <w:b/>
          <w:bCs/>
        </w:rPr>
        <w:t>):</w:t>
      </w:r>
    </w:p>
    <w:p w14:paraId="7EEEDA8F" w14:textId="77777777" w:rsidR="005C7D55" w:rsidRDefault="005C7D55" w:rsidP="005C7D55"/>
    <w:p w14:paraId="2C4399EF" w14:textId="07A7CE31" w:rsidR="005C7D55" w:rsidRDefault="005C7D55" w:rsidP="005C7D55">
      <w:r>
        <w:t>Unadjusted post hoc comparisons revealed that mosquitoes spent significantly more seconds hovering over the Limberger</w:t>
      </w:r>
      <w:r w:rsidR="00EB7287">
        <w:t xml:space="preserve"> cheese</w:t>
      </w:r>
      <w:r>
        <w:t xml:space="preserve">, </w:t>
      </w:r>
      <w:r w:rsidRPr="00D42C45">
        <w:rPr>
          <w:b/>
          <w:bCs/>
          <w:i/>
          <w:iCs/>
          <w:color w:val="FFC000"/>
        </w:rPr>
        <w:t>M</w:t>
      </w:r>
      <w:r w:rsidRPr="00D42C45">
        <w:rPr>
          <w:b/>
          <w:bCs/>
          <w:color w:val="FFC000"/>
        </w:rPr>
        <w:t xml:space="preserve"> = </w:t>
      </w:r>
      <w:r>
        <w:rPr>
          <w:b/>
          <w:bCs/>
          <w:color w:val="FFC000"/>
        </w:rPr>
        <w:t>21.60</w:t>
      </w:r>
      <w:r w:rsidRPr="00D42C45">
        <w:rPr>
          <w:b/>
          <w:bCs/>
          <w:color w:val="FFC000"/>
        </w:rPr>
        <w:t xml:space="preserve">, </w:t>
      </w:r>
      <w:r w:rsidRPr="00D42C45">
        <w:rPr>
          <w:b/>
          <w:bCs/>
          <w:i/>
          <w:iCs/>
          <w:color w:val="FFC000"/>
        </w:rPr>
        <w:t>SD</w:t>
      </w:r>
      <w:r w:rsidRPr="00D42C45">
        <w:rPr>
          <w:b/>
          <w:bCs/>
          <w:color w:val="FFC000"/>
        </w:rPr>
        <w:t xml:space="preserve"> =</w:t>
      </w:r>
      <w:r>
        <w:rPr>
          <w:b/>
          <w:bCs/>
          <w:color w:val="FFC000"/>
        </w:rPr>
        <w:t xml:space="preserve"> 5.71</w:t>
      </w:r>
      <w:r>
        <w:t xml:space="preserve">, than both the Blue Stilton, </w:t>
      </w:r>
      <w:r w:rsidRPr="00D42C45">
        <w:rPr>
          <w:b/>
          <w:bCs/>
          <w:i/>
          <w:iCs/>
          <w:color w:val="FFC000"/>
        </w:rPr>
        <w:t>M</w:t>
      </w:r>
      <w:r w:rsidRPr="00D42C45">
        <w:rPr>
          <w:b/>
          <w:bCs/>
          <w:color w:val="FFC000"/>
        </w:rPr>
        <w:t xml:space="preserve"> = </w:t>
      </w:r>
      <w:r>
        <w:rPr>
          <w:b/>
          <w:bCs/>
          <w:color w:val="FFC000"/>
        </w:rPr>
        <w:t>16.51,</w:t>
      </w:r>
      <w:r w:rsidRPr="00D42C45">
        <w:rPr>
          <w:b/>
          <w:bCs/>
          <w:color w:val="FFC000"/>
        </w:rPr>
        <w:t xml:space="preserve"> </w:t>
      </w:r>
      <w:r w:rsidRPr="00D42C45">
        <w:rPr>
          <w:b/>
          <w:bCs/>
          <w:i/>
          <w:iCs/>
          <w:color w:val="FFC000"/>
        </w:rPr>
        <w:t>SD</w:t>
      </w:r>
      <w:r w:rsidRPr="00D42C45">
        <w:rPr>
          <w:b/>
          <w:bCs/>
          <w:color w:val="FFC000"/>
        </w:rPr>
        <w:t xml:space="preserve"> = </w:t>
      </w:r>
      <w:r>
        <w:rPr>
          <w:b/>
          <w:bCs/>
          <w:color w:val="FFC000"/>
        </w:rPr>
        <w:t>4.56</w:t>
      </w:r>
      <w:r>
        <w:t xml:space="preserve">, </w:t>
      </w:r>
      <w:r w:rsidRPr="00D42C45">
        <w:rPr>
          <w:b/>
          <w:bCs/>
          <w:i/>
          <w:iCs/>
          <w:color w:val="00B050"/>
        </w:rPr>
        <w:t>p</w:t>
      </w:r>
      <w:r w:rsidRPr="00D42C45">
        <w:rPr>
          <w:b/>
          <w:bCs/>
          <w:color w:val="00B050"/>
        </w:rPr>
        <w:t xml:space="preserve"> </w:t>
      </w:r>
      <w:r>
        <w:rPr>
          <w:b/>
          <w:bCs/>
          <w:color w:val="00B050"/>
        </w:rPr>
        <w:t>=</w:t>
      </w:r>
      <w:r w:rsidRPr="00D42C45">
        <w:rPr>
          <w:b/>
          <w:bCs/>
          <w:color w:val="00B050"/>
        </w:rPr>
        <w:t xml:space="preserve"> .0</w:t>
      </w:r>
      <w:r>
        <w:rPr>
          <w:b/>
          <w:bCs/>
          <w:color w:val="00B050"/>
        </w:rPr>
        <w:t>31</w:t>
      </w:r>
      <w:r w:rsidRPr="00D42C45">
        <w:rPr>
          <w:b/>
          <w:bCs/>
        </w:rPr>
        <w:t xml:space="preserve">, </w:t>
      </w:r>
      <w:r w:rsidRPr="00D42C45">
        <w:rPr>
          <w:b/>
          <w:bCs/>
          <w:i/>
          <w:iCs/>
          <w:color w:val="FF0000"/>
        </w:rPr>
        <w:t>d</w:t>
      </w:r>
      <w:r w:rsidRPr="00D42C45">
        <w:rPr>
          <w:b/>
          <w:bCs/>
          <w:color w:val="FF0000"/>
        </w:rPr>
        <w:t xml:space="preserve"> = </w:t>
      </w:r>
      <w:r>
        <w:rPr>
          <w:b/>
          <w:bCs/>
          <w:color w:val="FF0000"/>
        </w:rPr>
        <w:t>0.81</w:t>
      </w:r>
      <w:r w:rsidRPr="00E95D44">
        <w:rPr>
          <w:b/>
          <w:bCs/>
          <w:color w:val="000000" w:themeColor="text1"/>
        </w:rPr>
        <w:t>,</w:t>
      </w:r>
      <w:r>
        <w:rPr>
          <w:b/>
          <w:bCs/>
          <w:color w:val="FF0000"/>
        </w:rPr>
        <w:t xml:space="preserve"> 95% </w:t>
      </w:r>
      <w:r w:rsidRPr="00E95D44">
        <w:rPr>
          <w:b/>
          <w:bCs/>
          <w:i/>
          <w:iCs/>
          <w:color w:val="FF0000"/>
        </w:rPr>
        <w:t>CI</w:t>
      </w:r>
      <w:r>
        <w:rPr>
          <w:b/>
          <w:bCs/>
          <w:color w:val="FF0000"/>
        </w:rPr>
        <w:t xml:space="preserve"> [0.07, 1.51]</w:t>
      </w:r>
      <w:r>
        <w:t xml:space="preserve">, and the Roquefort, </w:t>
      </w:r>
      <w:r w:rsidRPr="00D42C45">
        <w:rPr>
          <w:b/>
          <w:bCs/>
          <w:i/>
          <w:iCs/>
          <w:color w:val="FFC000"/>
        </w:rPr>
        <w:t>M</w:t>
      </w:r>
      <w:r w:rsidRPr="00D42C45">
        <w:rPr>
          <w:b/>
          <w:bCs/>
          <w:color w:val="FFC000"/>
        </w:rPr>
        <w:t xml:space="preserve"> = </w:t>
      </w:r>
      <w:r>
        <w:rPr>
          <w:b/>
          <w:bCs/>
          <w:color w:val="FFC000"/>
        </w:rPr>
        <w:t>17.11</w:t>
      </w:r>
      <w:r w:rsidRPr="00D42C45">
        <w:rPr>
          <w:b/>
          <w:bCs/>
          <w:color w:val="FFC000"/>
        </w:rPr>
        <w:t xml:space="preserve">, </w:t>
      </w:r>
      <w:r w:rsidRPr="00D42C45">
        <w:rPr>
          <w:b/>
          <w:bCs/>
          <w:i/>
          <w:iCs/>
          <w:color w:val="FFC000"/>
        </w:rPr>
        <w:t>SD</w:t>
      </w:r>
      <w:r w:rsidRPr="00D42C45">
        <w:rPr>
          <w:b/>
          <w:bCs/>
          <w:color w:val="FFC000"/>
        </w:rPr>
        <w:t xml:space="preserve"> = </w:t>
      </w:r>
      <w:r>
        <w:rPr>
          <w:b/>
          <w:bCs/>
          <w:color w:val="FFC000"/>
        </w:rPr>
        <w:t>3.79</w:t>
      </w:r>
      <w:r w:rsidRPr="00D42C45">
        <w:rPr>
          <w:b/>
          <w:bCs/>
        </w:rPr>
        <w:t xml:space="preserve">, </w:t>
      </w:r>
      <w:r w:rsidRPr="00D42C45">
        <w:rPr>
          <w:b/>
          <w:bCs/>
          <w:i/>
          <w:iCs/>
          <w:color w:val="00B050"/>
        </w:rPr>
        <w:t>p</w:t>
      </w:r>
      <w:r w:rsidRPr="00D42C45">
        <w:rPr>
          <w:b/>
          <w:bCs/>
          <w:color w:val="00B050"/>
        </w:rPr>
        <w:t xml:space="preserve"> </w:t>
      </w:r>
      <w:r>
        <w:rPr>
          <w:b/>
          <w:bCs/>
          <w:color w:val="00B050"/>
        </w:rPr>
        <w:t>= .025</w:t>
      </w:r>
      <w:r w:rsidRPr="00D42C45">
        <w:rPr>
          <w:b/>
          <w:bCs/>
        </w:rPr>
        <w:t xml:space="preserve">, </w:t>
      </w:r>
      <w:r w:rsidRPr="00D42C45">
        <w:rPr>
          <w:b/>
          <w:bCs/>
          <w:i/>
          <w:iCs/>
          <w:color w:val="FF0000"/>
        </w:rPr>
        <w:t>d</w:t>
      </w:r>
      <w:r w:rsidRPr="00D42C45">
        <w:rPr>
          <w:b/>
          <w:bCs/>
          <w:color w:val="FF0000"/>
        </w:rPr>
        <w:t xml:space="preserve"> = </w:t>
      </w:r>
      <w:r>
        <w:rPr>
          <w:b/>
          <w:bCs/>
          <w:color w:val="FF0000"/>
        </w:rPr>
        <w:t>0.85</w:t>
      </w:r>
      <w:r w:rsidRPr="00E95D44">
        <w:rPr>
          <w:b/>
          <w:bCs/>
          <w:color w:val="000000" w:themeColor="text1"/>
        </w:rPr>
        <w:t>,</w:t>
      </w:r>
      <w:r>
        <w:rPr>
          <w:b/>
          <w:bCs/>
          <w:color w:val="FF0000"/>
        </w:rPr>
        <w:t xml:space="preserve"> 95% </w:t>
      </w:r>
      <w:r w:rsidRPr="00E95D44">
        <w:rPr>
          <w:b/>
          <w:bCs/>
          <w:i/>
          <w:iCs/>
          <w:color w:val="FF0000"/>
        </w:rPr>
        <w:t>CI</w:t>
      </w:r>
      <w:r>
        <w:rPr>
          <w:b/>
          <w:bCs/>
          <w:color w:val="FF0000"/>
        </w:rPr>
        <w:t xml:space="preserve"> [0.10, 1.56]</w:t>
      </w:r>
      <w:r>
        <w:t xml:space="preserve">.  </w:t>
      </w:r>
      <w:r>
        <w:rPr>
          <w:color w:val="000000" w:themeColor="text1"/>
        </w:rPr>
        <w:t>No other differences were significant (</w:t>
      </w:r>
      <w:r w:rsidRPr="002B1645">
        <w:rPr>
          <w:b/>
          <w:bCs/>
          <w:i/>
          <w:iCs/>
          <w:color w:val="00B050"/>
        </w:rPr>
        <w:t>p</w:t>
      </w:r>
      <w:r w:rsidRPr="002B1645">
        <w:rPr>
          <w:b/>
          <w:bCs/>
          <w:color w:val="00B050"/>
        </w:rPr>
        <w:t xml:space="preserve">s </w:t>
      </w:r>
      <w:r w:rsidR="00726C47">
        <w:rPr>
          <w:b/>
          <w:bCs/>
          <w:color w:val="00B050"/>
        </w:rPr>
        <w:t>&gt;</w:t>
      </w:r>
      <w:r w:rsidRPr="002B1645">
        <w:rPr>
          <w:b/>
          <w:bCs/>
          <w:color w:val="00B050"/>
        </w:rPr>
        <w:t xml:space="preserve"> .1</w:t>
      </w:r>
      <w:r>
        <w:rPr>
          <w:b/>
          <w:bCs/>
          <w:color w:val="00B050"/>
        </w:rPr>
        <w:t>46</w:t>
      </w:r>
      <w:r>
        <w:rPr>
          <w:color w:val="000000" w:themeColor="text1"/>
        </w:rPr>
        <w:t xml:space="preserve">, </w:t>
      </w:r>
      <w:r w:rsidRPr="002B1645">
        <w:rPr>
          <w:b/>
          <w:bCs/>
          <w:i/>
          <w:iCs/>
          <w:color w:val="FF0000"/>
        </w:rPr>
        <w:t>d</w:t>
      </w:r>
      <w:r w:rsidRPr="002B1645">
        <w:rPr>
          <w:b/>
          <w:bCs/>
          <w:color w:val="FF0000"/>
        </w:rPr>
        <w:t xml:space="preserve">s </w:t>
      </w:r>
      <w:r w:rsidR="00726C47">
        <w:rPr>
          <w:b/>
          <w:bCs/>
          <w:color w:val="FF0000"/>
        </w:rPr>
        <w:t>&lt;</w:t>
      </w:r>
      <w:r w:rsidRPr="002B1645">
        <w:rPr>
          <w:b/>
          <w:bCs/>
          <w:color w:val="FF0000"/>
        </w:rPr>
        <w:t xml:space="preserve"> 0.5</w:t>
      </w:r>
      <w:r>
        <w:rPr>
          <w:b/>
          <w:bCs/>
          <w:color w:val="FF0000"/>
        </w:rPr>
        <w:t>0</w:t>
      </w:r>
      <w:r>
        <w:rPr>
          <w:color w:val="000000" w:themeColor="text1"/>
        </w:rPr>
        <w:t>).</w:t>
      </w:r>
    </w:p>
    <w:p w14:paraId="5D05F697" w14:textId="3C8E1B03" w:rsidR="007573AB" w:rsidRDefault="007573AB" w:rsidP="007573AB">
      <w:pPr>
        <w:rPr>
          <w:b/>
          <w:bCs/>
        </w:rPr>
      </w:pPr>
      <w:r>
        <w:rPr>
          <w:b/>
          <w:bCs/>
        </w:rPr>
        <w:lastRenderedPageBreak/>
        <w:t>Step 8</w:t>
      </w:r>
      <w:r w:rsidR="002A4200">
        <w:rPr>
          <w:b/>
          <w:bCs/>
        </w:rPr>
        <w:t>c</w:t>
      </w:r>
      <w:r>
        <w:rPr>
          <w:b/>
          <w:bCs/>
        </w:rPr>
        <w:t xml:space="preserve"> – Finding the components for reporting the simple effects to follow a significant </w:t>
      </w:r>
      <w:r w:rsidR="00DE5626">
        <w:rPr>
          <w:b/>
          <w:bCs/>
        </w:rPr>
        <w:t>interaction</w:t>
      </w:r>
    </w:p>
    <w:p w14:paraId="5293DF7E" w14:textId="77777777" w:rsidR="007573AB" w:rsidRDefault="007573AB" w:rsidP="00D42C45">
      <w:pPr>
        <w:rPr>
          <w:b/>
          <w:bCs/>
        </w:rPr>
      </w:pPr>
    </w:p>
    <w:p w14:paraId="26656C1E" w14:textId="344C10FC" w:rsidR="007573AB" w:rsidRDefault="007573AB" w:rsidP="007573AB">
      <w:r>
        <w:t>These come from the two one-way repeated measures ANOVAs we ran for the simple effects of Stinky Cheese Variety at both levels of Temperature.</w:t>
      </w:r>
    </w:p>
    <w:p w14:paraId="0C055B62" w14:textId="2E5CFAC4" w:rsidR="007573AB" w:rsidRDefault="007573AB" w:rsidP="007573AB"/>
    <w:p w14:paraId="2DFDB7DC" w14:textId="49E0CD64" w:rsidR="007573AB" w:rsidRDefault="007573AB" w:rsidP="007573AB">
      <w:r>
        <w:t>The components we obtain here are:</w:t>
      </w:r>
    </w:p>
    <w:p w14:paraId="79833E26" w14:textId="0AACAD21" w:rsidR="007573AB" w:rsidRDefault="007573AB" w:rsidP="007573AB">
      <w:pPr>
        <w:pStyle w:val="ListParagraph"/>
        <w:numPr>
          <w:ilvl w:val="0"/>
          <w:numId w:val="8"/>
        </w:numPr>
      </w:pPr>
      <w:r w:rsidRPr="002F07A6">
        <w:rPr>
          <w:color w:val="00B050"/>
        </w:rPr>
        <w:t xml:space="preserve">The </w:t>
      </w:r>
      <w:r>
        <w:rPr>
          <w:i/>
          <w:iCs/>
          <w:color w:val="00B050"/>
        </w:rPr>
        <w:t>F</w:t>
      </w:r>
      <w:r w:rsidRPr="002F07A6">
        <w:rPr>
          <w:color w:val="00B050"/>
        </w:rPr>
        <w:t xml:space="preserve"> s</w:t>
      </w:r>
      <w:r>
        <w:rPr>
          <w:color w:val="00B050"/>
        </w:rPr>
        <w:t>tatistics</w:t>
      </w:r>
      <w:r w:rsidRPr="002F07A6">
        <w:rPr>
          <w:color w:val="00B050"/>
        </w:rPr>
        <w:t xml:space="preserve">, </w:t>
      </w:r>
      <w:r w:rsidRPr="00564A02">
        <w:rPr>
          <w:i/>
          <w:iCs/>
          <w:color w:val="00B050"/>
        </w:rPr>
        <w:t>df</w:t>
      </w:r>
      <w:r>
        <w:rPr>
          <w:color w:val="00B050"/>
        </w:rPr>
        <w:t xml:space="preserve">s, </w:t>
      </w:r>
      <w:r w:rsidRPr="00564A02">
        <w:rPr>
          <w:i/>
          <w:iCs/>
          <w:color w:val="00B050"/>
        </w:rPr>
        <w:t>p</w:t>
      </w:r>
      <w:r w:rsidRPr="002F07A6">
        <w:rPr>
          <w:color w:val="00B050"/>
        </w:rPr>
        <w:t xml:space="preserve"> value</w:t>
      </w:r>
      <w:r>
        <w:rPr>
          <w:color w:val="00B050"/>
        </w:rPr>
        <w:t>s</w:t>
      </w:r>
      <w:r w:rsidRPr="002F07A6">
        <w:rPr>
          <w:color w:val="00B050"/>
        </w:rPr>
        <w:t xml:space="preserve"> </w:t>
      </w:r>
      <w:r>
        <w:rPr>
          <w:color w:val="00B050"/>
        </w:rPr>
        <w:t xml:space="preserve">and Greenhouse-Geisser </w:t>
      </w:r>
      <m:oMath>
        <m:r>
          <w:rPr>
            <w:rFonts w:ascii="Cambria Math" w:hAnsi="Cambria Math"/>
            <w:color w:val="00B050"/>
          </w:rPr>
          <m:t>ε</m:t>
        </m:r>
      </m:oMath>
      <w:r>
        <w:rPr>
          <w:rFonts w:eastAsiaTheme="minorEastAsia"/>
          <w:color w:val="00B050"/>
        </w:rPr>
        <w:t xml:space="preserve"> (when reporting corrected results for sphericity breaches) </w:t>
      </w:r>
      <w:r>
        <w:t>– the omnibus ANOVA results for the simple effects.</w:t>
      </w:r>
    </w:p>
    <w:p w14:paraId="3AF42B3B" w14:textId="4DB71413" w:rsidR="007573AB" w:rsidRPr="00C57749" w:rsidRDefault="007573AB" w:rsidP="007573AB">
      <w:pPr>
        <w:pStyle w:val="ListParagraph"/>
        <w:numPr>
          <w:ilvl w:val="0"/>
          <w:numId w:val="8"/>
        </w:numPr>
      </w:pPr>
      <w:r>
        <w:rPr>
          <w:color w:val="FF0000"/>
        </w:rPr>
        <w:t>E</w:t>
      </w:r>
      <w:r w:rsidRPr="002F07A6">
        <w:rPr>
          <w:color w:val="FF0000"/>
        </w:rPr>
        <w:t>ffect size</w:t>
      </w:r>
      <w:r>
        <w:rPr>
          <w:color w:val="FF0000"/>
        </w:rPr>
        <w:t>s</w:t>
      </w:r>
      <w:r w:rsidRPr="002F07A6">
        <w:rPr>
          <w:color w:val="FF0000"/>
        </w:rPr>
        <w:t xml:space="preserve"> </w:t>
      </w:r>
      <w:r>
        <w:t>in the form of</w:t>
      </w:r>
      <m:oMath>
        <m:r>
          <w:rPr>
            <w:rFonts w:ascii="Cambria Math" w:hAnsi="Cambria Math"/>
          </w:rPr>
          <m:t xml:space="preserve"> </m:t>
        </m:r>
        <m:r>
          <m:rPr>
            <m:sty m:val="bi"/>
          </m:rPr>
          <w:rPr>
            <w:rFonts w:ascii="Cambria Math" w:hAnsi="Cambria Math"/>
            <w:color w:val="FF0000"/>
          </w:rPr>
          <m:t>η</m:t>
        </m:r>
      </m:oMath>
      <w:r w:rsidRPr="003F2C7B">
        <w:rPr>
          <w:b/>
          <w:bCs/>
          <w:color w:val="FF0000"/>
          <w:vertAlign w:val="superscript"/>
        </w:rPr>
        <w:t>2</w:t>
      </w:r>
    </w:p>
    <w:p w14:paraId="2BF19533" w14:textId="69E2078F" w:rsidR="007573AB" w:rsidRDefault="007573AB" w:rsidP="007573AB"/>
    <w:p w14:paraId="19EA137F" w14:textId="4D78820B" w:rsidR="007573AB" w:rsidRPr="003822E0" w:rsidRDefault="007573AB" w:rsidP="007573AB">
      <w:r w:rsidRPr="003822E0">
        <w:t>ANOVA 1 – Simple Effect of Stinky Cheese Varieties when refrigerated</w:t>
      </w:r>
    </w:p>
    <w:p w14:paraId="43FAB6B1" w14:textId="6CCAC331" w:rsidR="007573AB" w:rsidRPr="003822E0" w:rsidRDefault="007573AB" w:rsidP="007573AB"/>
    <w:p w14:paraId="043F900D" w14:textId="09F68856" w:rsidR="007573AB" w:rsidRDefault="007573AB" w:rsidP="007573AB">
      <w:pPr>
        <w:rPr>
          <w:b/>
          <w:bCs/>
        </w:rPr>
      </w:pPr>
      <w:r>
        <w:rPr>
          <w:noProof/>
        </w:rPr>
        <mc:AlternateContent>
          <mc:Choice Requires="wps">
            <w:drawing>
              <wp:anchor distT="0" distB="0" distL="114300" distR="114300" simplePos="0" relativeHeight="251862016" behindDoc="0" locked="0" layoutInCell="1" allowOverlap="1" wp14:anchorId="293F2C2D" wp14:editId="753583F1">
                <wp:simplePos x="0" y="0"/>
                <wp:positionH relativeFrom="column">
                  <wp:posOffset>5213350</wp:posOffset>
                </wp:positionH>
                <wp:positionV relativeFrom="paragraph">
                  <wp:posOffset>483961</wp:posOffset>
                </wp:positionV>
                <wp:extent cx="379186" cy="676275"/>
                <wp:effectExtent l="12700" t="12700" r="27305" b="22225"/>
                <wp:wrapNone/>
                <wp:docPr id="293" name="Rectangle 293"/>
                <wp:cNvGraphicFramePr/>
                <a:graphic xmlns:a="http://schemas.openxmlformats.org/drawingml/2006/main">
                  <a:graphicData uri="http://schemas.microsoft.com/office/word/2010/wordprocessingShape">
                    <wps:wsp>
                      <wps:cNvSpPr/>
                      <wps:spPr>
                        <a:xfrm>
                          <a:off x="0" y="0"/>
                          <a:ext cx="379186" cy="676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F7359" id="Rectangle 293" o:spid="_x0000_s1026" style="position:absolute;margin-left:410.5pt;margin-top:38.1pt;width:29.85pt;height:53.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" filled="f" strokecolor="red" strokeweight="3pt"/>
            </w:pict>
          </mc:Fallback>
        </mc:AlternateContent>
      </w:r>
      <w:r>
        <w:rPr>
          <w:noProof/>
        </w:rPr>
        <mc:AlternateContent>
          <mc:Choice Requires="wps">
            <w:drawing>
              <wp:anchor distT="0" distB="0" distL="114300" distR="114300" simplePos="0" relativeHeight="251857920" behindDoc="0" locked="0" layoutInCell="1" allowOverlap="1" wp14:anchorId="012019E3" wp14:editId="230710E3">
                <wp:simplePos x="0" y="0"/>
                <wp:positionH relativeFrom="column">
                  <wp:posOffset>3245757</wp:posOffset>
                </wp:positionH>
                <wp:positionV relativeFrom="paragraph">
                  <wp:posOffset>483961</wp:posOffset>
                </wp:positionV>
                <wp:extent cx="1914072" cy="676275"/>
                <wp:effectExtent l="12700" t="12700" r="29210" b="22225"/>
                <wp:wrapNone/>
                <wp:docPr id="291" name="Rectangle 291"/>
                <wp:cNvGraphicFramePr/>
                <a:graphic xmlns:a="http://schemas.openxmlformats.org/drawingml/2006/main">
                  <a:graphicData uri="http://schemas.microsoft.com/office/word/2010/wordprocessingShape">
                    <wps:wsp>
                      <wps:cNvSpPr/>
                      <wps:spPr>
                        <a:xfrm>
                          <a:off x="0" y="0"/>
                          <a:ext cx="1914072" cy="676275"/>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15092" id="Rectangle 291" o:spid="_x0000_s1026" style="position:absolute;margin-left:255.55pt;margin-top:38.1pt;width:150.7pt;height:53.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" filled="f" strokecolor="#00b050" strokeweight="3pt"/>
            </w:pict>
          </mc:Fallback>
        </mc:AlternateContent>
      </w:r>
      <w:r>
        <w:rPr>
          <w:b/>
          <w:bCs/>
          <w:noProof/>
        </w:rPr>
        <w:drawing>
          <wp:inline distT="0" distB="0" distL="0" distR="0" wp14:anchorId="19BA4C13" wp14:editId="29BB998D">
            <wp:extent cx="5727700" cy="1541145"/>
            <wp:effectExtent l="0" t="0" r="0" b="0"/>
            <wp:docPr id="285" name="Picture 28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ab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7700" cy="1541145"/>
                    </a:xfrm>
                    <a:prstGeom prst="rect">
                      <a:avLst/>
                    </a:prstGeom>
                  </pic:spPr>
                </pic:pic>
              </a:graphicData>
            </a:graphic>
          </wp:inline>
        </w:drawing>
      </w:r>
    </w:p>
    <w:p w14:paraId="1585FDD8" w14:textId="599C9325" w:rsidR="007573AB" w:rsidRDefault="007573AB" w:rsidP="007573AB">
      <w:pPr>
        <w:rPr>
          <w:b/>
          <w:bCs/>
        </w:rPr>
      </w:pPr>
      <w:r>
        <w:rPr>
          <w:noProof/>
        </w:rPr>
        <mc:AlternateContent>
          <mc:Choice Requires="wps">
            <w:drawing>
              <wp:anchor distT="0" distB="0" distL="114300" distR="114300" simplePos="0" relativeHeight="251853824" behindDoc="0" locked="0" layoutInCell="1" allowOverlap="1" wp14:anchorId="2068302C" wp14:editId="060B2CF0">
                <wp:simplePos x="0" y="0"/>
                <wp:positionH relativeFrom="column">
                  <wp:posOffset>3164114</wp:posOffset>
                </wp:positionH>
                <wp:positionV relativeFrom="paragraph">
                  <wp:posOffset>530316</wp:posOffset>
                </wp:positionV>
                <wp:extent cx="1081315" cy="391432"/>
                <wp:effectExtent l="12700" t="12700" r="24130" b="27940"/>
                <wp:wrapNone/>
                <wp:docPr id="289" name="Rectangle 289"/>
                <wp:cNvGraphicFramePr/>
                <a:graphic xmlns:a="http://schemas.openxmlformats.org/drawingml/2006/main">
                  <a:graphicData uri="http://schemas.microsoft.com/office/word/2010/wordprocessingShape">
                    <wps:wsp>
                      <wps:cNvSpPr/>
                      <wps:spPr>
                        <a:xfrm>
                          <a:off x="0" y="0"/>
                          <a:ext cx="1081315" cy="391432"/>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AD698" id="Rectangle 289" o:spid="_x0000_s1026" style="position:absolute;margin-left:249.15pt;margin-top:41.75pt;width:85.15pt;height:30.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" filled="f" strokecolor="#00b050" strokeweight="3pt"/>
            </w:pict>
          </mc:Fallback>
        </mc:AlternateContent>
      </w:r>
      <w:r>
        <w:rPr>
          <w:b/>
          <w:bCs/>
          <w:noProof/>
        </w:rPr>
        <w:drawing>
          <wp:inline distT="0" distB="0" distL="0" distR="0" wp14:anchorId="2F77E816" wp14:editId="5C5C3BD1">
            <wp:extent cx="5114089" cy="1072144"/>
            <wp:effectExtent l="0" t="0" r="4445" b="0"/>
            <wp:docPr id="286" name="Picture 28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159496" cy="1081663"/>
                    </a:xfrm>
                    <a:prstGeom prst="rect">
                      <a:avLst/>
                    </a:prstGeom>
                  </pic:spPr>
                </pic:pic>
              </a:graphicData>
            </a:graphic>
          </wp:inline>
        </w:drawing>
      </w:r>
    </w:p>
    <w:p w14:paraId="50680702" w14:textId="77777777" w:rsidR="007573AB" w:rsidRDefault="007573AB" w:rsidP="007573AB"/>
    <w:p w14:paraId="41E1B2C4" w14:textId="77777777" w:rsidR="007573AB" w:rsidRDefault="007573AB" w:rsidP="007573AB">
      <w:r w:rsidRPr="003822E0">
        <w:t xml:space="preserve">ANOVA 2 </w:t>
      </w:r>
      <w:r>
        <w:t>– Simple Effect of Stinky Cheese Varieties when at room temperature</w:t>
      </w:r>
    </w:p>
    <w:p w14:paraId="0A93D748" w14:textId="77777777" w:rsidR="007573AB" w:rsidRDefault="007573AB" w:rsidP="007573AB"/>
    <w:p w14:paraId="64B6A2F8" w14:textId="4B5F9248" w:rsidR="007573AB" w:rsidRPr="003822E0" w:rsidRDefault="007573AB" w:rsidP="007573AB">
      <w:r>
        <w:rPr>
          <w:noProof/>
        </w:rPr>
        <mc:AlternateContent>
          <mc:Choice Requires="wps">
            <w:drawing>
              <wp:anchor distT="0" distB="0" distL="114300" distR="114300" simplePos="0" relativeHeight="251864064" behindDoc="0" locked="0" layoutInCell="1" allowOverlap="1" wp14:anchorId="5142792B" wp14:editId="0BBAB655">
                <wp:simplePos x="0" y="0"/>
                <wp:positionH relativeFrom="column">
                  <wp:posOffset>5257800</wp:posOffset>
                </wp:positionH>
                <wp:positionV relativeFrom="paragraph">
                  <wp:posOffset>516164</wp:posOffset>
                </wp:positionV>
                <wp:extent cx="379186" cy="676275"/>
                <wp:effectExtent l="12700" t="12700" r="27305" b="22225"/>
                <wp:wrapNone/>
                <wp:docPr id="294" name="Rectangle 294"/>
                <wp:cNvGraphicFramePr/>
                <a:graphic xmlns:a="http://schemas.openxmlformats.org/drawingml/2006/main">
                  <a:graphicData uri="http://schemas.microsoft.com/office/word/2010/wordprocessingShape">
                    <wps:wsp>
                      <wps:cNvSpPr/>
                      <wps:spPr>
                        <a:xfrm>
                          <a:off x="0" y="0"/>
                          <a:ext cx="379186" cy="676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19749" id="Rectangle 294" o:spid="_x0000_s1026" style="position:absolute;margin-left:414pt;margin-top:40.65pt;width:29.85pt;height:53.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" filled="f" strokecolor="red" strokeweight="3pt"/>
            </w:pict>
          </mc:Fallback>
        </mc:AlternateContent>
      </w:r>
      <w:r>
        <w:rPr>
          <w:noProof/>
        </w:rPr>
        <mc:AlternateContent>
          <mc:Choice Requires="wps">
            <w:drawing>
              <wp:anchor distT="0" distB="0" distL="114300" distR="114300" simplePos="0" relativeHeight="251859968" behindDoc="0" locked="0" layoutInCell="1" allowOverlap="1" wp14:anchorId="0F525B85" wp14:editId="13A1FBCA">
                <wp:simplePos x="0" y="0"/>
                <wp:positionH relativeFrom="column">
                  <wp:posOffset>3286579</wp:posOffset>
                </wp:positionH>
                <wp:positionV relativeFrom="paragraph">
                  <wp:posOffset>513171</wp:posOffset>
                </wp:positionV>
                <wp:extent cx="1926771" cy="676275"/>
                <wp:effectExtent l="12700" t="12700" r="29210" b="22225"/>
                <wp:wrapNone/>
                <wp:docPr id="292" name="Rectangle 292"/>
                <wp:cNvGraphicFramePr/>
                <a:graphic xmlns:a="http://schemas.openxmlformats.org/drawingml/2006/main">
                  <a:graphicData uri="http://schemas.microsoft.com/office/word/2010/wordprocessingShape">
                    <wps:wsp>
                      <wps:cNvSpPr/>
                      <wps:spPr>
                        <a:xfrm>
                          <a:off x="0" y="0"/>
                          <a:ext cx="1926771" cy="676275"/>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DF968" id="Rectangle 292" o:spid="_x0000_s1026" style="position:absolute;margin-left:258.8pt;margin-top:40.4pt;width:151.7pt;height:53.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" filled="f" strokecolor="#00b050" strokeweight="3pt"/>
            </w:pict>
          </mc:Fallback>
        </mc:AlternateContent>
      </w:r>
      <w:r>
        <w:rPr>
          <w:noProof/>
        </w:rPr>
        <w:drawing>
          <wp:inline distT="0" distB="0" distL="0" distR="0" wp14:anchorId="6DBD1E8C" wp14:editId="020116DD">
            <wp:extent cx="5727700" cy="1562100"/>
            <wp:effectExtent l="0" t="0" r="0" b="0"/>
            <wp:docPr id="287" name="Picture 28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7700" cy="1562100"/>
                    </a:xfrm>
                    <a:prstGeom prst="rect">
                      <a:avLst/>
                    </a:prstGeom>
                  </pic:spPr>
                </pic:pic>
              </a:graphicData>
            </a:graphic>
          </wp:inline>
        </w:drawing>
      </w:r>
    </w:p>
    <w:p w14:paraId="4D96FEAD" w14:textId="41D2B466" w:rsidR="007573AB" w:rsidRDefault="007573AB" w:rsidP="007573AB">
      <w:pPr>
        <w:rPr>
          <w:b/>
          <w:bCs/>
        </w:rPr>
      </w:pPr>
    </w:p>
    <w:p w14:paraId="34B512FB" w14:textId="6D2026A0" w:rsidR="007573AB" w:rsidRDefault="007573AB" w:rsidP="007573AB">
      <w:pPr>
        <w:rPr>
          <w:b/>
          <w:bCs/>
        </w:rPr>
      </w:pPr>
      <w:r>
        <w:rPr>
          <w:noProof/>
        </w:rPr>
        <mc:AlternateContent>
          <mc:Choice Requires="wps">
            <w:drawing>
              <wp:anchor distT="0" distB="0" distL="114300" distR="114300" simplePos="0" relativeHeight="251855872" behindDoc="0" locked="0" layoutInCell="1" allowOverlap="1" wp14:anchorId="7CCA644D" wp14:editId="53D1AF6E">
                <wp:simplePos x="0" y="0"/>
                <wp:positionH relativeFrom="column">
                  <wp:posOffset>3107509</wp:posOffset>
                </wp:positionH>
                <wp:positionV relativeFrom="paragraph">
                  <wp:posOffset>485594</wp:posOffset>
                </wp:positionV>
                <wp:extent cx="1081315" cy="391432"/>
                <wp:effectExtent l="12700" t="12700" r="24130" b="27940"/>
                <wp:wrapNone/>
                <wp:docPr id="290" name="Rectangle 290"/>
                <wp:cNvGraphicFramePr/>
                <a:graphic xmlns:a="http://schemas.openxmlformats.org/drawingml/2006/main">
                  <a:graphicData uri="http://schemas.microsoft.com/office/word/2010/wordprocessingShape">
                    <wps:wsp>
                      <wps:cNvSpPr/>
                      <wps:spPr>
                        <a:xfrm>
                          <a:off x="0" y="0"/>
                          <a:ext cx="1081315" cy="391432"/>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862A7" id="Rectangle 290" o:spid="_x0000_s1026" style="position:absolute;margin-left:244.7pt;margin-top:38.25pt;width:85.15pt;height:30.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" filled="f" strokecolor="#00b050" strokeweight="3pt"/>
            </w:pict>
          </mc:Fallback>
        </mc:AlternateContent>
      </w:r>
      <w:r>
        <w:rPr>
          <w:b/>
          <w:bCs/>
          <w:noProof/>
        </w:rPr>
        <w:drawing>
          <wp:inline distT="0" distB="0" distL="0" distR="0" wp14:anchorId="27DF6784" wp14:editId="6412E19A">
            <wp:extent cx="5090026" cy="1027034"/>
            <wp:effectExtent l="0" t="0" r="3175" b="1905"/>
            <wp:docPr id="288" name="Picture 28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Tab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103772" cy="1029808"/>
                    </a:xfrm>
                    <a:prstGeom prst="rect">
                      <a:avLst/>
                    </a:prstGeom>
                  </pic:spPr>
                </pic:pic>
              </a:graphicData>
            </a:graphic>
          </wp:inline>
        </w:drawing>
      </w:r>
    </w:p>
    <w:p w14:paraId="129E672D" w14:textId="77777777" w:rsidR="007573AB" w:rsidRDefault="007573AB" w:rsidP="00D42C45">
      <w:pPr>
        <w:rPr>
          <w:b/>
          <w:bCs/>
        </w:rPr>
      </w:pPr>
    </w:p>
    <w:p w14:paraId="1D39BCCA" w14:textId="797B3B10" w:rsidR="007573AB" w:rsidRPr="007573AB" w:rsidRDefault="007573AB" w:rsidP="00D42C45">
      <w:pPr>
        <w:rPr>
          <w:b/>
          <w:bCs/>
        </w:rPr>
      </w:pPr>
      <w:r w:rsidRPr="007573AB">
        <w:rPr>
          <w:b/>
          <w:bCs/>
        </w:rPr>
        <w:lastRenderedPageBreak/>
        <w:t>The Write Up (Part 3):</w:t>
      </w:r>
    </w:p>
    <w:p w14:paraId="34359581" w14:textId="77777777" w:rsidR="007573AB" w:rsidRDefault="007573AB" w:rsidP="00D42C45"/>
    <w:p w14:paraId="3F830445" w14:textId="30CAEA15" w:rsidR="007573AB" w:rsidRDefault="007573AB" w:rsidP="00D42C45">
      <w:pPr>
        <w:rPr>
          <w:b/>
          <w:bCs/>
        </w:rPr>
      </w:pPr>
      <w:r>
        <w:t xml:space="preserve">The simple effects of Stinky Cheese Varieties were explored in light of the significant Stinky Cheese Varieties x Temperature interaction.  The </w:t>
      </w:r>
      <w:r w:rsidR="002A4200">
        <w:t>Stinky Cheese Varieties simple effect when the cheese was refrigerated</w:t>
      </w:r>
      <w:r>
        <w:t xml:space="preserve">, </w:t>
      </w:r>
      <m:oMath>
        <m:r>
          <w:rPr>
            <w:rFonts w:ascii="Cambria Math" w:hAnsi="Cambria Math"/>
            <w:color w:val="00B050"/>
          </w:rPr>
          <m:t>ε</m:t>
        </m:r>
      </m:oMath>
      <w:r w:rsidRPr="00C57749">
        <w:rPr>
          <w:b/>
          <w:bCs/>
          <w:i/>
          <w:iCs/>
          <w:color w:val="00B050"/>
        </w:rPr>
        <w:t xml:space="preserve"> </w:t>
      </w:r>
      <w:r w:rsidRPr="007573AB">
        <w:rPr>
          <w:b/>
          <w:bCs/>
          <w:color w:val="00B050"/>
        </w:rPr>
        <w:t>= .</w:t>
      </w:r>
      <w:r w:rsidR="002A4200">
        <w:rPr>
          <w:b/>
          <w:bCs/>
          <w:color w:val="00B050"/>
        </w:rPr>
        <w:t>80</w:t>
      </w:r>
      <w:r>
        <w:rPr>
          <w:b/>
          <w:bCs/>
          <w:i/>
          <w:iCs/>
          <w:color w:val="00B050"/>
        </w:rPr>
        <w:t xml:space="preserve">, </w:t>
      </w:r>
      <w:r w:rsidRPr="00C57749">
        <w:rPr>
          <w:b/>
          <w:bCs/>
          <w:i/>
          <w:iCs/>
          <w:color w:val="00B050"/>
        </w:rPr>
        <w:t>F</w:t>
      </w:r>
      <w:r w:rsidRPr="00C57749">
        <w:rPr>
          <w:b/>
          <w:bCs/>
          <w:color w:val="00B050"/>
        </w:rPr>
        <w:t>(</w:t>
      </w:r>
      <w:r>
        <w:rPr>
          <w:b/>
          <w:bCs/>
          <w:color w:val="00B050"/>
        </w:rPr>
        <w:t>2.</w:t>
      </w:r>
      <w:r w:rsidR="002A4200">
        <w:rPr>
          <w:b/>
          <w:bCs/>
          <w:color w:val="00B050"/>
        </w:rPr>
        <w:t>40</w:t>
      </w:r>
      <w:r w:rsidRPr="00C57749">
        <w:rPr>
          <w:b/>
          <w:bCs/>
          <w:color w:val="00B050"/>
        </w:rPr>
        <w:t>,</w:t>
      </w:r>
      <w:r w:rsidR="002A4200">
        <w:rPr>
          <w:b/>
          <w:bCs/>
          <w:color w:val="00B050"/>
        </w:rPr>
        <w:t>21.58</w:t>
      </w:r>
      <w:r w:rsidRPr="00C57749">
        <w:rPr>
          <w:b/>
          <w:bCs/>
          <w:color w:val="00B050"/>
        </w:rPr>
        <w:t xml:space="preserve">) = </w:t>
      </w:r>
      <w:r w:rsidR="002A4200">
        <w:rPr>
          <w:b/>
          <w:bCs/>
          <w:color w:val="00B050"/>
        </w:rPr>
        <w:t>17.84</w:t>
      </w:r>
      <w:r w:rsidRPr="00C57749">
        <w:rPr>
          <w:b/>
          <w:bCs/>
          <w:color w:val="00B050"/>
        </w:rPr>
        <w:t xml:space="preserve">, </w:t>
      </w:r>
      <w:r w:rsidRPr="00C57749">
        <w:rPr>
          <w:b/>
          <w:bCs/>
          <w:i/>
          <w:iCs/>
          <w:color w:val="00B050"/>
        </w:rPr>
        <w:t>p</w:t>
      </w:r>
      <w:r w:rsidRPr="00C57749">
        <w:rPr>
          <w:b/>
          <w:bCs/>
          <w:color w:val="00B050"/>
        </w:rPr>
        <w:t xml:space="preserve"> </w:t>
      </w:r>
      <w:r w:rsidR="002A4200">
        <w:rPr>
          <w:b/>
          <w:bCs/>
          <w:color w:val="00B050"/>
        </w:rPr>
        <w:t>&lt; .001</w:t>
      </w:r>
      <w:r>
        <w:t xml:space="preserve">, </w:t>
      </w:r>
      <m:oMath>
        <m:r>
          <m:rPr>
            <m:sty m:val="bi"/>
          </m:rPr>
          <w:rPr>
            <w:rFonts w:ascii="Cambria Math" w:hAnsi="Cambria Math"/>
            <w:color w:val="FF0000"/>
          </w:rPr>
          <m:t>η</m:t>
        </m:r>
      </m:oMath>
      <w:r w:rsidRPr="003F2C7B">
        <w:rPr>
          <w:b/>
          <w:bCs/>
          <w:color w:val="FF0000"/>
          <w:vertAlign w:val="superscript"/>
        </w:rPr>
        <w:t>2</w:t>
      </w:r>
      <w:r>
        <w:rPr>
          <w:b/>
          <w:bCs/>
          <w:color w:val="FF0000"/>
          <w:vertAlign w:val="superscript"/>
        </w:rPr>
        <w:t xml:space="preserve"> </w:t>
      </w:r>
      <w:r>
        <w:rPr>
          <w:b/>
          <w:bCs/>
          <w:color w:val="FF0000"/>
        </w:rPr>
        <w:t>= .</w:t>
      </w:r>
      <w:r w:rsidR="002A4200">
        <w:rPr>
          <w:b/>
          <w:bCs/>
          <w:color w:val="FF0000"/>
        </w:rPr>
        <w:t>52</w:t>
      </w:r>
      <w:r w:rsidRPr="009D313B">
        <w:rPr>
          <w:color w:val="000000" w:themeColor="text1"/>
        </w:rPr>
        <w:t>,</w:t>
      </w:r>
      <w:r w:rsidR="002A4200">
        <w:rPr>
          <w:color w:val="000000" w:themeColor="text1"/>
        </w:rPr>
        <w:t xml:space="preserve"> and when at room temperature, </w:t>
      </w:r>
      <m:oMath>
        <m:r>
          <w:rPr>
            <w:rFonts w:ascii="Cambria Math" w:hAnsi="Cambria Math"/>
            <w:color w:val="00B050"/>
          </w:rPr>
          <m:t>ε</m:t>
        </m:r>
      </m:oMath>
      <w:r w:rsidR="002A4200" w:rsidRPr="00C57749">
        <w:rPr>
          <w:b/>
          <w:bCs/>
          <w:i/>
          <w:iCs/>
          <w:color w:val="00B050"/>
        </w:rPr>
        <w:t xml:space="preserve"> </w:t>
      </w:r>
      <w:r w:rsidR="002A4200" w:rsidRPr="007573AB">
        <w:rPr>
          <w:b/>
          <w:bCs/>
          <w:color w:val="00B050"/>
        </w:rPr>
        <w:t>= .</w:t>
      </w:r>
      <w:r w:rsidR="002A4200">
        <w:rPr>
          <w:b/>
          <w:bCs/>
          <w:color w:val="00B050"/>
        </w:rPr>
        <w:t>94</w:t>
      </w:r>
      <w:r w:rsidR="002A4200">
        <w:rPr>
          <w:b/>
          <w:bCs/>
          <w:i/>
          <w:iCs/>
          <w:color w:val="00B050"/>
        </w:rPr>
        <w:t xml:space="preserve">, </w:t>
      </w:r>
      <w:r w:rsidR="002A4200" w:rsidRPr="00C57749">
        <w:rPr>
          <w:b/>
          <w:bCs/>
          <w:i/>
          <w:iCs/>
          <w:color w:val="00B050"/>
        </w:rPr>
        <w:t>F</w:t>
      </w:r>
      <w:r w:rsidR="002A4200" w:rsidRPr="00C57749">
        <w:rPr>
          <w:b/>
          <w:bCs/>
          <w:color w:val="00B050"/>
        </w:rPr>
        <w:t>(</w:t>
      </w:r>
      <w:r w:rsidR="002A4200">
        <w:rPr>
          <w:b/>
          <w:bCs/>
          <w:color w:val="00B050"/>
        </w:rPr>
        <w:t>2.81</w:t>
      </w:r>
      <w:r w:rsidR="002A4200" w:rsidRPr="00C57749">
        <w:rPr>
          <w:b/>
          <w:bCs/>
          <w:color w:val="00B050"/>
        </w:rPr>
        <w:t>,</w:t>
      </w:r>
      <w:r w:rsidR="002A4200">
        <w:rPr>
          <w:b/>
          <w:bCs/>
          <w:color w:val="00B050"/>
        </w:rPr>
        <w:t>25.32</w:t>
      </w:r>
      <w:r w:rsidR="002A4200" w:rsidRPr="00C57749">
        <w:rPr>
          <w:b/>
          <w:bCs/>
          <w:color w:val="00B050"/>
        </w:rPr>
        <w:t xml:space="preserve">) = </w:t>
      </w:r>
      <w:r w:rsidR="002A4200">
        <w:rPr>
          <w:b/>
          <w:bCs/>
          <w:color w:val="00B050"/>
        </w:rPr>
        <w:t>6.05</w:t>
      </w:r>
      <w:r w:rsidR="002A4200" w:rsidRPr="00C57749">
        <w:rPr>
          <w:b/>
          <w:bCs/>
          <w:color w:val="00B050"/>
        </w:rPr>
        <w:t xml:space="preserve">, </w:t>
      </w:r>
      <w:r w:rsidR="002A4200" w:rsidRPr="00C57749">
        <w:rPr>
          <w:b/>
          <w:bCs/>
          <w:i/>
          <w:iCs/>
          <w:color w:val="00B050"/>
        </w:rPr>
        <w:t>p</w:t>
      </w:r>
      <w:r w:rsidR="002A4200" w:rsidRPr="00C57749">
        <w:rPr>
          <w:b/>
          <w:bCs/>
          <w:color w:val="00B050"/>
        </w:rPr>
        <w:t xml:space="preserve"> </w:t>
      </w:r>
      <w:r w:rsidR="002A4200">
        <w:rPr>
          <w:b/>
          <w:bCs/>
          <w:color w:val="00B050"/>
        </w:rPr>
        <w:t>= .003</w:t>
      </w:r>
      <w:r w:rsidR="002A4200">
        <w:t xml:space="preserve">, </w:t>
      </w:r>
      <m:oMath>
        <m:r>
          <m:rPr>
            <m:sty m:val="bi"/>
          </m:rPr>
          <w:rPr>
            <w:rFonts w:ascii="Cambria Math" w:hAnsi="Cambria Math"/>
            <w:color w:val="FF0000"/>
          </w:rPr>
          <m:t>η</m:t>
        </m:r>
      </m:oMath>
      <w:r w:rsidR="002A4200" w:rsidRPr="003F2C7B">
        <w:rPr>
          <w:b/>
          <w:bCs/>
          <w:color w:val="FF0000"/>
          <w:vertAlign w:val="superscript"/>
        </w:rPr>
        <w:t>2</w:t>
      </w:r>
      <w:r w:rsidR="002A4200">
        <w:rPr>
          <w:b/>
          <w:bCs/>
          <w:color w:val="FF0000"/>
          <w:vertAlign w:val="superscript"/>
        </w:rPr>
        <w:t xml:space="preserve"> </w:t>
      </w:r>
      <w:r w:rsidR="002A4200">
        <w:rPr>
          <w:b/>
          <w:bCs/>
          <w:color w:val="FF0000"/>
        </w:rPr>
        <w:t>= .29</w:t>
      </w:r>
      <w:r w:rsidR="002A4200" w:rsidRPr="002A4200">
        <w:rPr>
          <w:color w:val="000000" w:themeColor="text1"/>
        </w:rPr>
        <w:t xml:space="preserve">, </w:t>
      </w:r>
      <w:r w:rsidR="002A4200">
        <w:rPr>
          <w:color w:val="000000" w:themeColor="text1"/>
        </w:rPr>
        <w:t>were both significant necessitating examination of each respective set of simple comparisons.</w:t>
      </w:r>
    </w:p>
    <w:p w14:paraId="7799A96F" w14:textId="77777777" w:rsidR="007573AB" w:rsidRDefault="007573AB" w:rsidP="00D42C45">
      <w:pPr>
        <w:rPr>
          <w:b/>
          <w:bCs/>
        </w:rPr>
      </w:pPr>
    </w:p>
    <w:p w14:paraId="59F7C702" w14:textId="61B2DF67" w:rsidR="002A4200" w:rsidRDefault="002A4200" w:rsidP="002A4200">
      <w:pPr>
        <w:rPr>
          <w:b/>
          <w:bCs/>
        </w:rPr>
      </w:pPr>
      <w:r>
        <w:rPr>
          <w:b/>
          <w:bCs/>
        </w:rPr>
        <w:t>Step 8d – Finding the components for reporting the simple comparisons to follow significant simple effects.</w:t>
      </w:r>
    </w:p>
    <w:p w14:paraId="57A558DA" w14:textId="77777777" w:rsidR="002A4200" w:rsidRDefault="002A4200" w:rsidP="00D42C45">
      <w:pPr>
        <w:rPr>
          <w:b/>
          <w:bCs/>
        </w:rPr>
      </w:pPr>
    </w:p>
    <w:p w14:paraId="4ACE6986" w14:textId="3B236531" w:rsidR="002A4200" w:rsidRDefault="002A4200" w:rsidP="00D42C45">
      <w:r>
        <w:t>The end of the road write-up wise is drilling down into these simple comparisons within each simple effect.</w:t>
      </w:r>
    </w:p>
    <w:p w14:paraId="57EDCAA9" w14:textId="5884A8A2" w:rsidR="002A4200" w:rsidRDefault="002A4200" w:rsidP="00D42C45"/>
    <w:p w14:paraId="744636A0" w14:textId="1C060EF0" w:rsidR="002A4200" w:rsidRPr="002A4200" w:rsidRDefault="002A4200" w:rsidP="00D42C45">
      <w:r>
        <w:t xml:space="preserve">These results come from our two sets of paired </w:t>
      </w:r>
      <w:r w:rsidRPr="00EB7287">
        <w:rPr>
          <w:i/>
          <w:iCs/>
        </w:rPr>
        <w:t>t</w:t>
      </w:r>
      <w:r>
        <w:t xml:space="preserve">-test results which provided us with pairwise comparisons between the four cheese varieties within the simple effect of Stinky Cheese Variety for refrigerated cheeses and a separate set for the simple effect of Stinky Cheese Variety when at room temperature. </w:t>
      </w:r>
    </w:p>
    <w:p w14:paraId="4E9C3706" w14:textId="77777777" w:rsidR="002A4200" w:rsidRDefault="002A4200" w:rsidP="00D42C45">
      <w:pPr>
        <w:rPr>
          <w:b/>
          <w:bCs/>
        </w:rPr>
      </w:pPr>
    </w:p>
    <w:p w14:paraId="3225AC06" w14:textId="10088C02" w:rsidR="00721D63" w:rsidRDefault="00721D63" w:rsidP="00721D63">
      <w:r>
        <w:t>The elements needed for the post hoc section of our write up are:</w:t>
      </w:r>
    </w:p>
    <w:p w14:paraId="32EFF228" w14:textId="77777777" w:rsidR="00721D63" w:rsidRDefault="00721D63" w:rsidP="00721D63"/>
    <w:p w14:paraId="6A4541C9" w14:textId="26937302" w:rsidR="00721D63" w:rsidRDefault="002A4200" w:rsidP="00721D63">
      <w:pPr>
        <w:pStyle w:val="ListParagraph"/>
        <w:numPr>
          <w:ilvl w:val="0"/>
          <w:numId w:val="2"/>
        </w:numPr>
      </w:pPr>
      <w:r>
        <w:rPr>
          <w:color w:val="00B050"/>
        </w:rPr>
        <w:t>Simple</w:t>
      </w:r>
      <w:r w:rsidR="00721D63" w:rsidRPr="00D42C45">
        <w:rPr>
          <w:color w:val="00B050"/>
        </w:rPr>
        <w:t xml:space="preserve"> comparison results </w:t>
      </w:r>
      <w:r w:rsidR="00721D63">
        <w:t xml:space="preserve">– to determine which </w:t>
      </w:r>
      <w:r>
        <w:t>cell</w:t>
      </w:r>
      <w:r w:rsidR="00721D63">
        <w:t xml:space="preserve"> means </w:t>
      </w:r>
      <w:r>
        <w:t xml:space="preserve">within each simple effect </w:t>
      </w:r>
      <w:r w:rsidR="00721D63">
        <w:t xml:space="preserve">are significant from each other. It is sufficient to report the </w:t>
      </w:r>
      <w:r w:rsidR="00721D63" w:rsidRPr="00721D63">
        <w:rPr>
          <w:i/>
          <w:iCs/>
        </w:rPr>
        <w:t>p</w:t>
      </w:r>
      <w:r w:rsidR="00721D63">
        <w:t xml:space="preserve"> value for this.</w:t>
      </w:r>
    </w:p>
    <w:p w14:paraId="2030345C" w14:textId="74C87A74" w:rsidR="00721D63" w:rsidRPr="00E95D44" w:rsidRDefault="00721D63" w:rsidP="00721D63">
      <w:pPr>
        <w:pStyle w:val="ListParagraph"/>
        <w:numPr>
          <w:ilvl w:val="0"/>
          <w:numId w:val="2"/>
        </w:numPr>
      </w:pPr>
      <w:r w:rsidRPr="002F07A6">
        <w:rPr>
          <w:color w:val="FF0000"/>
        </w:rPr>
        <w:t xml:space="preserve">An effect size </w:t>
      </w:r>
      <w:r w:rsidRPr="00721D63">
        <w:rPr>
          <w:color w:val="000000" w:themeColor="text1"/>
        </w:rPr>
        <w:t xml:space="preserve">for each post hoc comparison </w:t>
      </w:r>
      <w:r>
        <w:t xml:space="preserve">in the form of </w:t>
      </w:r>
      <w:r w:rsidRPr="00721D63">
        <w:rPr>
          <w:color w:val="FF0000"/>
        </w:rPr>
        <w:t xml:space="preserve">Cohen’s </w:t>
      </w:r>
      <w:r w:rsidRPr="00E95D44">
        <w:rPr>
          <w:i/>
          <w:iCs/>
          <w:color w:val="FF0000"/>
        </w:rPr>
        <w:t>d</w:t>
      </w:r>
      <w:r w:rsidR="00B537DC" w:rsidRPr="00E95D44">
        <w:rPr>
          <w:color w:val="FF0000"/>
        </w:rPr>
        <w:t xml:space="preserve"> and its associated confidence interval</w:t>
      </w:r>
      <w:r w:rsidRPr="00E95D44">
        <w:t>.</w:t>
      </w:r>
    </w:p>
    <w:p w14:paraId="7DF9B387" w14:textId="1FF3FEEC" w:rsidR="00721D63" w:rsidRDefault="00721D63" w:rsidP="00721D63">
      <w:pPr>
        <w:pStyle w:val="ListParagraph"/>
        <w:numPr>
          <w:ilvl w:val="0"/>
          <w:numId w:val="2"/>
        </w:numPr>
      </w:pPr>
      <w:r>
        <w:rPr>
          <w:color w:val="FFC000"/>
        </w:rPr>
        <w:t>Means and standard deviations</w:t>
      </w:r>
      <w:r>
        <w:t xml:space="preserve"> – to help describe the pattern of these differences. </w:t>
      </w:r>
    </w:p>
    <w:p w14:paraId="6E8773AE" w14:textId="050355F4" w:rsidR="00ED02D6" w:rsidRDefault="00ED02D6" w:rsidP="00ED02D6"/>
    <w:p w14:paraId="60AB20CC" w14:textId="77777777" w:rsidR="002A4200" w:rsidRPr="003822E0" w:rsidRDefault="002A4200" w:rsidP="002A4200">
      <w:r>
        <w:t xml:space="preserve">Paired samples </w:t>
      </w:r>
      <w:r w:rsidRPr="00E31115">
        <w:rPr>
          <w:i/>
          <w:iCs/>
        </w:rPr>
        <w:t>t</w:t>
      </w:r>
      <w:r>
        <w:t>-tests set 1</w:t>
      </w:r>
      <w:r w:rsidRPr="003822E0">
        <w:t xml:space="preserve"> – Simple </w:t>
      </w:r>
      <w:r>
        <w:t>comparisons for the simple e</w:t>
      </w:r>
      <w:r w:rsidRPr="003822E0">
        <w:t>ffect of Stinky Cheese Varieties when refrigerated</w:t>
      </w:r>
      <w:r>
        <w:t>.</w:t>
      </w:r>
    </w:p>
    <w:p w14:paraId="20160F66" w14:textId="77777777" w:rsidR="002A4200" w:rsidRDefault="002A4200" w:rsidP="002A4200"/>
    <w:p w14:paraId="47EA5CA3" w14:textId="62ED5BC2" w:rsidR="002A4200" w:rsidRDefault="002A4200" w:rsidP="002A4200">
      <w:r>
        <w:rPr>
          <w:noProof/>
        </w:rPr>
        <mc:AlternateContent>
          <mc:Choice Requires="wps">
            <w:drawing>
              <wp:anchor distT="0" distB="0" distL="114300" distR="114300" simplePos="0" relativeHeight="251876352" behindDoc="0" locked="0" layoutInCell="1" allowOverlap="1" wp14:anchorId="4A8CC113" wp14:editId="0EB11761">
                <wp:simplePos x="0" y="0"/>
                <wp:positionH relativeFrom="column">
                  <wp:posOffset>4294414</wp:posOffset>
                </wp:positionH>
                <wp:positionV relativeFrom="paragraph">
                  <wp:posOffset>395696</wp:posOffset>
                </wp:positionV>
                <wp:extent cx="1317206" cy="793115"/>
                <wp:effectExtent l="12700" t="12700" r="29210" b="19685"/>
                <wp:wrapNone/>
                <wp:docPr id="302" name="Rectangle 302"/>
                <wp:cNvGraphicFramePr/>
                <a:graphic xmlns:a="http://schemas.openxmlformats.org/drawingml/2006/main">
                  <a:graphicData uri="http://schemas.microsoft.com/office/word/2010/wordprocessingShape">
                    <wps:wsp>
                      <wps:cNvSpPr/>
                      <wps:spPr>
                        <a:xfrm>
                          <a:off x="0" y="0"/>
                          <a:ext cx="1317206" cy="7931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259E5" id="Rectangle 302" o:spid="_x0000_s1026" style="position:absolute;margin-left:338.15pt;margin-top:31.15pt;width:103.7pt;height:62.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" filled="f" strokecolor="red" strokeweight="3pt"/>
            </w:pict>
          </mc:Fallback>
        </mc:AlternateContent>
      </w:r>
      <w:r>
        <w:rPr>
          <w:noProof/>
        </w:rPr>
        <mc:AlternateContent>
          <mc:Choice Requires="wps">
            <w:drawing>
              <wp:anchor distT="0" distB="0" distL="114300" distR="114300" simplePos="0" relativeHeight="251870208" behindDoc="0" locked="0" layoutInCell="1" allowOverlap="1" wp14:anchorId="49A52795" wp14:editId="43C6397B">
                <wp:simplePos x="0" y="0"/>
                <wp:positionH relativeFrom="column">
                  <wp:posOffset>2473779</wp:posOffset>
                </wp:positionH>
                <wp:positionV relativeFrom="paragraph">
                  <wp:posOffset>395695</wp:posOffset>
                </wp:positionV>
                <wp:extent cx="348247" cy="793416"/>
                <wp:effectExtent l="12700" t="12700" r="20320" b="19685"/>
                <wp:wrapNone/>
                <wp:docPr id="299" name="Rectangle 299"/>
                <wp:cNvGraphicFramePr/>
                <a:graphic xmlns:a="http://schemas.openxmlformats.org/drawingml/2006/main">
                  <a:graphicData uri="http://schemas.microsoft.com/office/word/2010/wordprocessingShape">
                    <wps:wsp>
                      <wps:cNvSpPr/>
                      <wps:spPr>
                        <a:xfrm>
                          <a:off x="0" y="0"/>
                          <a:ext cx="348247" cy="793416"/>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40C04" id="Rectangle 299" o:spid="_x0000_s1026" style="position:absolute;margin-left:194.8pt;margin-top:31.15pt;width:27.4pt;height:62.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" filled="f" strokecolor="#00b050" strokeweight="3pt"/>
            </w:pict>
          </mc:Fallback>
        </mc:AlternateContent>
      </w:r>
      <w:r>
        <w:rPr>
          <w:noProof/>
        </w:rPr>
        <mc:AlternateContent>
          <mc:Choice Requires="wps">
            <w:drawing>
              <wp:anchor distT="0" distB="0" distL="114300" distR="114300" simplePos="0" relativeHeight="251866112" behindDoc="0" locked="0" layoutInCell="1" allowOverlap="1" wp14:anchorId="0DA9C5DA" wp14:editId="03535217">
                <wp:simplePos x="0" y="0"/>
                <wp:positionH relativeFrom="column">
                  <wp:posOffset>20864</wp:posOffset>
                </wp:positionH>
                <wp:positionV relativeFrom="paragraph">
                  <wp:posOffset>1469844</wp:posOffset>
                </wp:positionV>
                <wp:extent cx="2041278" cy="1358900"/>
                <wp:effectExtent l="12700" t="12700" r="29210" b="25400"/>
                <wp:wrapNone/>
                <wp:docPr id="297" name="Rectangle 297"/>
                <wp:cNvGraphicFramePr/>
                <a:graphic xmlns:a="http://schemas.openxmlformats.org/drawingml/2006/main">
                  <a:graphicData uri="http://schemas.microsoft.com/office/word/2010/wordprocessingShape">
                    <wps:wsp>
                      <wps:cNvSpPr/>
                      <wps:spPr>
                        <a:xfrm>
                          <a:off x="0" y="0"/>
                          <a:ext cx="2041278" cy="1358900"/>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0133F" id="Rectangle 297" o:spid="_x0000_s1026" style="position:absolute;margin-left:1.65pt;margin-top:115.75pt;width:160.75pt;height:10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" filled="f" strokecolor="#ffc000" strokeweight="3pt"/>
            </w:pict>
          </mc:Fallback>
        </mc:AlternateContent>
      </w:r>
      <w:r>
        <w:rPr>
          <w:noProof/>
        </w:rPr>
        <w:drawing>
          <wp:inline distT="0" distB="0" distL="0" distR="0" wp14:anchorId="2B299AF3" wp14:editId="762A3032">
            <wp:extent cx="5727700" cy="2905125"/>
            <wp:effectExtent l="0" t="0" r="0" b="3175"/>
            <wp:docPr id="295" name="Picture 2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Tab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27700" cy="2905125"/>
                    </a:xfrm>
                    <a:prstGeom prst="rect">
                      <a:avLst/>
                    </a:prstGeom>
                  </pic:spPr>
                </pic:pic>
              </a:graphicData>
            </a:graphic>
          </wp:inline>
        </w:drawing>
      </w:r>
    </w:p>
    <w:p w14:paraId="04F0B8AD" w14:textId="75E63EF1" w:rsidR="002A4200" w:rsidRPr="003822E0" w:rsidRDefault="002A4200" w:rsidP="002A4200">
      <w:r>
        <w:lastRenderedPageBreak/>
        <w:t xml:space="preserve">Paired samples </w:t>
      </w:r>
      <w:r w:rsidRPr="00E31115">
        <w:rPr>
          <w:i/>
          <w:iCs/>
        </w:rPr>
        <w:t>t</w:t>
      </w:r>
      <w:r>
        <w:t>-tests set 2</w:t>
      </w:r>
      <w:r w:rsidRPr="003822E0">
        <w:t xml:space="preserve"> – Simple </w:t>
      </w:r>
      <w:r>
        <w:t>comparisons for the simple e</w:t>
      </w:r>
      <w:r w:rsidRPr="003822E0">
        <w:t xml:space="preserve">ffect of Stinky Cheese Varieties when </w:t>
      </w:r>
      <w:r>
        <w:t>at room temperature.</w:t>
      </w:r>
    </w:p>
    <w:p w14:paraId="17157EAB" w14:textId="088FC832" w:rsidR="002A4200" w:rsidRDefault="002A4200" w:rsidP="002A4200"/>
    <w:p w14:paraId="2EA92A15" w14:textId="0EFFD5AC" w:rsidR="002A4200" w:rsidRPr="00E31115" w:rsidRDefault="002A4200" w:rsidP="002A4200">
      <w:r>
        <w:rPr>
          <w:noProof/>
        </w:rPr>
        <mc:AlternateContent>
          <mc:Choice Requires="wps">
            <w:drawing>
              <wp:anchor distT="0" distB="0" distL="114300" distR="114300" simplePos="0" relativeHeight="251874304" behindDoc="0" locked="0" layoutInCell="1" allowOverlap="1" wp14:anchorId="645927DF" wp14:editId="0388FCAB">
                <wp:simplePos x="0" y="0"/>
                <wp:positionH relativeFrom="column">
                  <wp:posOffset>4417968</wp:posOffset>
                </wp:positionH>
                <wp:positionV relativeFrom="paragraph">
                  <wp:posOffset>336731</wp:posOffset>
                </wp:positionV>
                <wp:extent cx="1317206" cy="793115"/>
                <wp:effectExtent l="12700" t="12700" r="29210" b="19685"/>
                <wp:wrapNone/>
                <wp:docPr id="301" name="Rectangle 301"/>
                <wp:cNvGraphicFramePr/>
                <a:graphic xmlns:a="http://schemas.openxmlformats.org/drawingml/2006/main">
                  <a:graphicData uri="http://schemas.microsoft.com/office/word/2010/wordprocessingShape">
                    <wps:wsp>
                      <wps:cNvSpPr/>
                      <wps:spPr>
                        <a:xfrm>
                          <a:off x="0" y="0"/>
                          <a:ext cx="1317206" cy="7931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B6D82" id="Rectangle 301" o:spid="_x0000_s1026" style="position:absolute;margin-left:347.85pt;margin-top:26.5pt;width:103.7pt;height:62.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" filled="f" strokecolor="red" strokeweight="3pt"/>
            </w:pict>
          </mc:Fallback>
        </mc:AlternateContent>
      </w:r>
      <w:r>
        <w:rPr>
          <w:noProof/>
        </w:rPr>
        <mc:AlternateContent>
          <mc:Choice Requires="wps">
            <w:drawing>
              <wp:anchor distT="0" distB="0" distL="114300" distR="114300" simplePos="0" relativeHeight="251872256" behindDoc="0" locked="0" layoutInCell="1" allowOverlap="1" wp14:anchorId="4CD6FBF6" wp14:editId="58E68826">
                <wp:simplePos x="0" y="0"/>
                <wp:positionH relativeFrom="column">
                  <wp:posOffset>2694214</wp:posOffset>
                </wp:positionH>
                <wp:positionV relativeFrom="paragraph">
                  <wp:posOffset>369933</wp:posOffset>
                </wp:positionV>
                <wp:extent cx="348247" cy="793416"/>
                <wp:effectExtent l="12700" t="12700" r="20320" b="19685"/>
                <wp:wrapNone/>
                <wp:docPr id="300" name="Rectangle 300"/>
                <wp:cNvGraphicFramePr/>
                <a:graphic xmlns:a="http://schemas.openxmlformats.org/drawingml/2006/main">
                  <a:graphicData uri="http://schemas.microsoft.com/office/word/2010/wordprocessingShape">
                    <wps:wsp>
                      <wps:cNvSpPr/>
                      <wps:spPr>
                        <a:xfrm>
                          <a:off x="0" y="0"/>
                          <a:ext cx="348247" cy="793416"/>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6D396" id="Rectangle 300" o:spid="_x0000_s1026" style="position:absolute;margin-left:212.15pt;margin-top:29.15pt;width:27.4pt;height:62.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" filled="f" strokecolor="#00b050" strokeweight="3pt"/>
            </w:pict>
          </mc:Fallback>
        </mc:AlternateContent>
      </w:r>
      <w:r>
        <w:rPr>
          <w:noProof/>
        </w:rPr>
        <mc:AlternateContent>
          <mc:Choice Requires="wps">
            <w:drawing>
              <wp:anchor distT="0" distB="0" distL="114300" distR="114300" simplePos="0" relativeHeight="251868160" behindDoc="0" locked="0" layoutInCell="1" allowOverlap="1" wp14:anchorId="1721898E" wp14:editId="73B6A133">
                <wp:simplePos x="0" y="0"/>
                <wp:positionH relativeFrom="column">
                  <wp:posOffset>19050</wp:posOffset>
                </wp:positionH>
                <wp:positionV relativeFrom="paragraph">
                  <wp:posOffset>1402171</wp:posOffset>
                </wp:positionV>
                <wp:extent cx="2128921" cy="1298742"/>
                <wp:effectExtent l="12700" t="12700" r="30480" b="22225"/>
                <wp:wrapNone/>
                <wp:docPr id="298" name="Rectangle 298"/>
                <wp:cNvGraphicFramePr/>
                <a:graphic xmlns:a="http://schemas.openxmlformats.org/drawingml/2006/main">
                  <a:graphicData uri="http://schemas.microsoft.com/office/word/2010/wordprocessingShape">
                    <wps:wsp>
                      <wps:cNvSpPr/>
                      <wps:spPr>
                        <a:xfrm>
                          <a:off x="0" y="0"/>
                          <a:ext cx="2128921" cy="1298742"/>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9716B" id="Rectangle 298" o:spid="_x0000_s1026" style="position:absolute;margin-left:1.5pt;margin-top:110.4pt;width:167.65pt;height:102.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" filled="f" strokecolor="#ffc000" strokeweight="3pt"/>
            </w:pict>
          </mc:Fallback>
        </mc:AlternateContent>
      </w:r>
      <w:r>
        <w:rPr>
          <w:noProof/>
        </w:rPr>
        <w:drawing>
          <wp:inline distT="0" distB="0" distL="0" distR="0" wp14:anchorId="4B87D8C9" wp14:editId="35948324">
            <wp:extent cx="5727700" cy="2748915"/>
            <wp:effectExtent l="0" t="0" r="0" b="0"/>
            <wp:docPr id="296" name="Picture 29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Tabl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27700" cy="2748915"/>
                    </a:xfrm>
                    <a:prstGeom prst="rect">
                      <a:avLst/>
                    </a:prstGeom>
                  </pic:spPr>
                </pic:pic>
              </a:graphicData>
            </a:graphic>
          </wp:inline>
        </w:drawing>
      </w:r>
    </w:p>
    <w:p w14:paraId="12364D6F" w14:textId="2CA5A1E0" w:rsidR="00721D63" w:rsidRDefault="00721D63" w:rsidP="003F2C7B"/>
    <w:p w14:paraId="5F4D55D7" w14:textId="1D2F3268" w:rsidR="00721D63" w:rsidRPr="00BB28AF" w:rsidRDefault="002A4200" w:rsidP="003F2C7B">
      <w:r w:rsidRPr="00BB28AF">
        <w:t xml:space="preserve">So if we put this together in a further paragraph for our write up we might write something like this. </w:t>
      </w:r>
      <w:r w:rsidR="00FD648C" w:rsidRPr="00BB28AF">
        <w:t xml:space="preserve"> </w:t>
      </w:r>
    </w:p>
    <w:p w14:paraId="36AD9054" w14:textId="77777777" w:rsidR="005E464F" w:rsidRPr="00BB28AF" w:rsidRDefault="005E464F" w:rsidP="003F2C7B"/>
    <w:p w14:paraId="245AE941" w14:textId="554524D4" w:rsidR="00D42C45" w:rsidRPr="00D42C45" w:rsidRDefault="00D42C45" w:rsidP="00D42C45">
      <w:pPr>
        <w:rPr>
          <w:b/>
          <w:bCs/>
        </w:rPr>
      </w:pPr>
      <w:r w:rsidRPr="00BB28AF">
        <w:rPr>
          <w:b/>
          <w:bCs/>
        </w:rPr>
        <w:t xml:space="preserve">The Write Up (Part </w:t>
      </w:r>
      <w:r w:rsidR="002A4200" w:rsidRPr="00BB28AF">
        <w:rPr>
          <w:b/>
          <w:bCs/>
        </w:rPr>
        <w:t>4</w:t>
      </w:r>
      <w:r w:rsidRPr="00BB28AF">
        <w:rPr>
          <w:b/>
          <w:bCs/>
        </w:rPr>
        <w:t>):</w:t>
      </w:r>
    </w:p>
    <w:p w14:paraId="5178DA48" w14:textId="77777777" w:rsidR="00D42C45" w:rsidRDefault="00D42C45" w:rsidP="003F2C7B"/>
    <w:p w14:paraId="02C45E72" w14:textId="025F77E7" w:rsidR="00A55C7E" w:rsidRDefault="00A55C7E" w:rsidP="00A55C7E">
      <w:pPr>
        <w:rPr>
          <w:color w:val="000000" w:themeColor="text1"/>
        </w:rPr>
      </w:pPr>
      <w:r>
        <w:t>Unadjusted post hoc simple comparisons revealed that when the stinky cheese varieties are refrigerated, mosquitoes spent significantly fewer seconds hovering over the</w:t>
      </w:r>
      <w:r w:rsidR="00BC0193">
        <w:t xml:space="preserve"> </w:t>
      </w:r>
      <w:r>
        <w:t xml:space="preserve">Blue Stilton, </w:t>
      </w:r>
      <w:r w:rsidRPr="00D42C45">
        <w:rPr>
          <w:b/>
          <w:bCs/>
          <w:i/>
          <w:iCs/>
          <w:color w:val="FFC000"/>
        </w:rPr>
        <w:t>M</w:t>
      </w:r>
      <w:r w:rsidRPr="00D42C45">
        <w:rPr>
          <w:b/>
          <w:bCs/>
          <w:color w:val="FFC000"/>
        </w:rPr>
        <w:t xml:space="preserve"> = </w:t>
      </w:r>
      <w:r>
        <w:rPr>
          <w:b/>
          <w:bCs/>
          <w:color w:val="FFC000"/>
        </w:rPr>
        <w:t>8.68,</w:t>
      </w:r>
      <w:r w:rsidRPr="00D42C45">
        <w:rPr>
          <w:b/>
          <w:bCs/>
          <w:color w:val="FFC000"/>
        </w:rPr>
        <w:t xml:space="preserve"> </w:t>
      </w:r>
      <w:r w:rsidRPr="00D42C45">
        <w:rPr>
          <w:b/>
          <w:bCs/>
          <w:i/>
          <w:iCs/>
          <w:color w:val="FFC000"/>
        </w:rPr>
        <w:t>SD</w:t>
      </w:r>
      <w:r w:rsidRPr="00D42C45">
        <w:rPr>
          <w:b/>
          <w:bCs/>
          <w:color w:val="FFC000"/>
        </w:rPr>
        <w:t xml:space="preserve"> = </w:t>
      </w:r>
      <w:r>
        <w:rPr>
          <w:b/>
          <w:bCs/>
          <w:color w:val="FFC000"/>
        </w:rPr>
        <w:t>4.93</w:t>
      </w:r>
      <w:r>
        <w:t xml:space="preserve">, </w:t>
      </w:r>
      <w:r w:rsidR="00BC0193">
        <w:t xml:space="preserve">than the </w:t>
      </w:r>
      <w:r>
        <w:t xml:space="preserve">Limberger, </w:t>
      </w:r>
      <w:r w:rsidRPr="00D42C45">
        <w:rPr>
          <w:b/>
          <w:bCs/>
          <w:i/>
          <w:iCs/>
          <w:color w:val="FFC000"/>
        </w:rPr>
        <w:t>M</w:t>
      </w:r>
      <w:r w:rsidRPr="00D42C45">
        <w:rPr>
          <w:b/>
          <w:bCs/>
          <w:color w:val="FFC000"/>
        </w:rPr>
        <w:t xml:space="preserve"> = </w:t>
      </w:r>
      <w:r>
        <w:rPr>
          <w:b/>
          <w:bCs/>
          <w:color w:val="FFC000"/>
        </w:rPr>
        <w:t>21.55</w:t>
      </w:r>
      <w:r w:rsidRPr="00D42C45">
        <w:rPr>
          <w:b/>
          <w:bCs/>
          <w:color w:val="FFC000"/>
        </w:rPr>
        <w:t xml:space="preserve">, </w:t>
      </w:r>
      <w:r w:rsidRPr="00D42C45">
        <w:rPr>
          <w:b/>
          <w:bCs/>
          <w:i/>
          <w:iCs/>
          <w:color w:val="FFC000"/>
        </w:rPr>
        <w:t>SD</w:t>
      </w:r>
      <w:r w:rsidRPr="00D42C45">
        <w:rPr>
          <w:b/>
          <w:bCs/>
          <w:color w:val="FFC000"/>
        </w:rPr>
        <w:t xml:space="preserve"> =</w:t>
      </w:r>
      <w:r>
        <w:rPr>
          <w:b/>
          <w:bCs/>
          <w:color w:val="FFC000"/>
        </w:rPr>
        <w:t xml:space="preserve"> 5.67</w:t>
      </w:r>
      <w:r w:rsidR="00BC0193" w:rsidRPr="00BC0193">
        <w:rPr>
          <w:color w:val="000000" w:themeColor="text1"/>
        </w:rPr>
        <w:t>,</w:t>
      </w:r>
      <w:r>
        <w:t xml:space="preserve"> </w:t>
      </w:r>
      <w:r w:rsidRPr="00D42C45">
        <w:rPr>
          <w:b/>
          <w:bCs/>
          <w:i/>
          <w:iCs/>
          <w:color w:val="00B050"/>
        </w:rPr>
        <w:t>p</w:t>
      </w:r>
      <w:r w:rsidRPr="00D42C45">
        <w:rPr>
          <w:b/>
          <w:bCs/>
          <w:color w:val="00B050"/>
        </w:rPr>
        <w:t xml:space="preserve"> </w:t>
      </w:r>
      <w:r>
        <w:rPr>
          <w:b/>
          <w:bCs/>
          <w:color w:val="00B050"/>
        </w:rPr>
        <w:t>=</w:t>
      </w:r>
      <w:r w:rsidRPr="00D42C45">
        <w:rPr>
          <w:b/>
          <w:bCs/>
          <w:color w:val="00B050"/>
        </w:rPr>
        <w:t xml:space="preserve"> .0</w:t>
      </w:r>
      <w:r>
        <w:rPr>
          <w:b/>
          <w:bCs/>
          <w:color w:val="00B050"/>
        </w:rPr>
        <w:t>02</w:t>
      </w:r>
      <w:r w:rsidRPr="00D42C45">
        <w:rPr>
          <w:b/>
          <w:bCs/>
        </w:rPr>
        <w:t xml:space="preserve">, </w:t>
      </w:r>
      <w:r w:rsidRPr="00D42C45">
        <w:rPr>
          <w:b/>
          <w:bCs/>
          <w:i/>
          <w:iCs/>
          <w:color w:val="FF0000"/>
        </w:rPr>
        <w:t>d</w:t>
      </w:r>
      <w:r w:rsidRPr="00D42C45">
        <w:rPr>
          <w:b/>
          <w:bCs/>
          <w:color w:val="FF0000"/>
        </w:rPr>
        <w:t xml:space="preserve"> = </w:t>
      </w:r>
      <w:r>
        <w:rPr>
          <w:b/>
          <w:bCs/>
          <w:color w:val="FF0000"/>
        </w:rPr>
        <w:t>1.88</w:t>
      </w:r>
      <w:r w:rsidRPr="00E95D44">
        <w:rPr>
          <w:b/>
          <w:bCs/>
          <w:color w:val="000000" w:themeColor="text1"/>
        </w:rPr>
        <w:t>,</w:t>
      </w:r>
      <w:r>
        <w:rPr>
          <w:b/>
          <w:bCs/>
          <w:color w:val="FF0000"/>
        </w:rPr>
        <w:t xml:space="preserve"> 95% </w:t>
      </w:r>
      <w:r w:rsidRPr="00E95D44">
        <w:rPr>
          <w:b/>
          <w:bCs/>
          <w:i/>
          <w:iCs/>
          <w:color w:val="FF0000"/>
        </w:rPr>
        <w:t>CI</w:t>
      </w:r>
      <w:r>
        <w:rPr>
          <w:b/>
          <w:bCs/>
          <w:color w:val="FF0000"/>
        </w:rPr>
        <w:t xml:space="preserve"> [0.81, 2.92]</w:t>
      </w:r>
      <w:r>
        <w:t xml:space="preserve">, </w:t>
      </w:r>
      <w:r w:rsidR="00BC0193">
        <w:t>Epoisses,</w:t>
      </w:r>
      <w:r w:rsidR="00BC0193" w:rsidRPr="00BC0193">
        <w:rPr>
          <w:b/>
          <w:bCs/>
          <w:i/>
          <w:iCs/>
          <w:color w:val="FFC000"/>
        </w:rPr>
        <w:t xml:space="preserve"> </w:t>
      </w:r>
      <w:r w:rsidR="00BC0193" w:rsidRPr="00D42C45">
        <w:rPr>
          <w:b/>
          <w:bCs/>
          <w:i/>
          <w:iCs/>
          <w:color w:val="FFC000"/>
        </w:rPr>
        <w:t>M</w:t>
      </w:r>
      <w:r w:rsidR="00BC0193" w:rsidRPr="00D42C45">
        <w:rPr>
          <w:b/>
          <w:bCs/>
          <w:color w:val="FFC000"/>
        </w:rPr>
        <w:t xml:space="preserve"> = </w:t>
      </w:r>
      <w:r w:rsidR="00BC0193">
        <w:rPr>
          <w:b/>
          <w:bCs/>
          <w:color w:val="FFC000"/>
        </w:rPr>
        <w:t>17.99</w:t>
      </w:r>
      <w:r w:rsidR="00BC0193" w:rsidRPr="00D42C45">
        <w:rPr>
          <w:b/>
          <w:bCs/>
          <w:color w:val="FFC000"/>
        </w:rPr>
        <w:t xml:space="preserve">, </w:t>
      </w:r>
      <w:r w:rsidR="00BC0193" w:rsidRPr="00D42C45">
        <w:rPr>
          <w:b/>
          <w:bCs/>
          <w:i/>
          <w:iCs/>
          <w:color w:val="FFC000"/>
        </w:rPr>
        <w:t>SD</w:t>
      </w:r>
      <w:r w:rsidR="00BC0193" w:rsidRPr="00D42C45">
        <w:rPr>
          <w:b/>
          <w:bCs/>
          <w:color w:val="FFC000"/>
        </w:rPr>
        <w:t xml:space="preserve"> =</w:t>
      </w:r>
      <w:r w:rsidR="00BC0193">
        <w:rPr>
          <w:b/>
          <w:bCs/>
          <w:color w:val="FFC000"/>
        </w:rPr>
        <w:t xml:space="preserve"> 4.18</w:t>
      </w:r>
      <w:r w:rsidR="00BC0193" w:rsidRPr="00BC0193">
        <w:rPr>
          <w:color w:val="000000" w:themeColor="text1"/>
        </w:rPr>
        <w:t>,</w:t>
      </w:r>
      <w:r w:rsidR="00BC0193">
        <w:t xml:space="preserve"> </w:t>
      </w:r>
      <w:r w:rsidR="00BC0193" w:rsidRPr="00D42C45">
        <w:rPr>
          <w:b/>
          <w:bCs/>
          <w:i/>
          <w:iCs/>
          <w:color w:val="00B050"/>
        </w:rPr>
        <w:t>p</w:t>
      </w:r>
      <w:r w:rsidR="00BC0193" w:rsidRPr="00D42C45">
        <w:rPr>
          <w:b/>
          <w:bCs/>
          <w:color w:val="00B050"/>
        </w:rPr>
        <w:t xml:space="preserve"> </w:t>
      </w:r>
      <w:r w:rsidR="00BC0193">
        <w:rPr>
          <w:b/>
          <w:bCs/>
          <w:color w:val="00B050"/>
        </w:rPr>
        <w:t>&lt;</w:t>
      </w:r>
      <w:r w:rsidR="00BC0193" w:rsidRPr="00D42C45">
        <w:rPr>
          <w:b/>
          <w:bCs/>
          <w:color w:val="00B050"/>
        </w:rPr>
        <w:t xml:space="preserve"> .0</w:t>
      </w:r>
      <w:r w:rsidR="00BC0193">
        <w:rPr>
          <w:b/>
          <w:bCs/>
          <w:color w:val="00B050"/>
        </w:rPr>
        <w:t>01</w:t>
      </w:r>
      <w:r w:rsidR="00BC0193" w:rsidRPr="00D42C45">
        <w:rPr>
          <w:b/>
          <w:bCs/>
        </w:rPr>
        <w:t xml:space="preserve">, </w:t>
      </w:r>
      <w:r w:rsidR="00BC0193" w:rsidRPr="00D42C45">
        <w:rPr>
          <w:b/>
          <w:bCs/>
          <w:i/>
          <w:iCs/>
          <w:color w:val="FF0000"/>
        </w:rPr>
        <w:t>d</w:t>
      </w:r>
      <w:r w:rsidR="00BC0193" w:rsidRPr="00D42C45">
        <w:rPr>
          <w:b/>
          <w:bCs/>
          <w:color w:val="FF0000"/>
        </w:rPr>
        <w:t xml:space="preserve"> = </w:t>
      </w:r>
      <w:r w:rsidR="00BC0193">
        <w:rPr>
          <w:b/>
          <w:bCs/>
          <w:color w:val="FF0000"/>
        </w:rPr>
        <w:t>2.16</w:t>
      </w:r>
      <w:r w:rsidR="00BC0193" w:rsidRPr="00E95D44">
        <w:rPr>
          <w:b/>
          <w:bCs/>
          <w:color w:val="000000" w:themeColor="text1"/>
        </w:rPr>
        <w:t>,</w:t>
      </w:r>
      <w:r w:rsidR="00BC0193">
        <w:rPr>
          <w:b/>
          <w:bCs/>
          <w:color w:val="FF0000"/>
        </w:rPr>
        <w:t xml:space="preserve"> 95% </w:t>
      </w:r>
      <w:r w:rsidR="00BC0193" w:rsidRPr="00E95D44">
        <w:rPr>
          <w:b/>
          <w:bCs/>
          <w:i/>
          <w:iCs/>
          <w:color w:val="FF0000"/>
        </w:rPr>
        <w:t>CI</w:t>
      </w:r>
      <w:r w:rsidR="00BC0193">
        <w:rPr>
          <w:b/>
          <w:bCs/>
          <w:color w:val="FF0000"/>
        </w:rPr>
        <w:t xml:space="preserve"> [0.98, 3.30]</w:t>
      </w:r>
      <w:r w:rsidR="00BC0193">
        <w:t xml:space="preserve"> </w:t>
      </w:r>
      <w:r>
        <w:t>and Roquefort</w:t>
      </w:r>
      <w:r w:rsidR="00BC0193">
        <w:t xml:space="preserve"> cheese</w:t>
      </w:r>
      <w:r>
        <w:t xml:space="preserve">, </w:t>
      </w:r>
      <w:r w:rsidRPr="00D42C45">
        <w:rPr>
          <w:b/>
          <w:bCs/>
          <w:i/>
          <w:iCs/>
          <w:color w:val="FFC000"/>
        </w:rPr>
        <w:t>M</w:t>
      </w:r>
      <w:r w:rsidRPr="00D42C45">
        <w:rPr>
          <w:b/>
          <w:bCs/>
          <w:color w:val="FFC000"/>
        </w:rPr>
        <w:t xml:space="preserve"> = </w:t>
      </w:r>
      <w:r>
        <w:rPr>
          <w:b/>
          <w:bCs/>
          <w:color w:val="FFC000"/>
        </w:rPr>
        <w:t>17.25</w:t>
      </w:r>
      <w:r w:rsidRPr="00D42C45">
        <w:rPr>
          <w:b/>
          <w:bCs/>
          <w:color w:val="FFC000"/>
        </w:rPr>
        <w:t xml:space="preserve">, </w:t>
      </w:r>
      <w:r w:rsidRPr="00D42C45">
        <w:rPr>
          <w:b/>
          <w:bCs/>
          <w:i/>
          <w:iCs/>
          <w:color w:val="FFC000"/>
        </w:rPr>
        <w:t>SD</w:t>
      </w:r>
      <w:r w:rsidRPr="00D42C45">
        <w:rPr>
          <w:b/>
          <w:bCs/>
          <w:color w:val="FFC000"/>
        </w:rPr>
        <w:t xml:space="preserve"> = </w:t>
      </w:r>
      <w:r>
        <w:rPr>
          <w:b/>
          <w:bCs/>
          <w:color w:val="FFC000"/>
        </w:rPr>
        <w:t>4.01</w:t>
      </w:r>
      <w:r w:rsidRPr="00D42C45">
        <w:rPr>
          <w:b/>
          <w:bCs/>
        </w:rPr>
        <w:t xml:space="preserve">, </w:t>
      </w:r>
      <w:r w:rsidRPr="00D42C45">
        <w:rPr>
          <w:b/>
          <w:bCs/>
          <w:i/>
          <w:iCs/>
          <w:color w:val="00B050"/>
        </w:rPr>
        <w:t>p</w:t>
      </w:r>
      <w:r w:rsidRPr="00D42C45">
        <w:rPr>
          <w:b/>
          <w:bCs/>
          <w:color w:val="00B050"/>
        </w:rPr>
        <w:t xml:space="preserve"> </w:t>
      </w:r>
      <w:r>
        <w:rPr>
          <w:b/>
          <w:bCs/>
          <w:color w:val="00B050"/>
        </w:rPr>
        <w:t>= .0</w:t>
      </w:r>
      <w:r w:rsidR="00BC0193">
        <w:rPr>
          <w:b/>
          <w:bCs/>
          <w:color w:val="00B050"/>
        </w:rPr>
        <w:t>01</w:t>
      </w:r>
      <w:r w:rsidRPr="00D42C45">
        <w:rPr>
          <w:b/>
          <w:bCs/>
        </w:rPr>
        <w:t xml:space="preserve">, </w:t>
      </w:r>
      <w:r w:rsidRPr="00D42C45">
        <w:rPr>
          <w:b/>
          <w:bCs/>
          <w:i/>
          <w:iCs/>
          <w:color w:val="FF0000"/>
        </w:rPr>
        <w:t>d</w:t>
      </w:r>
      <w:r w:rsidRPr="00D42C45">
        <w:rPr>
          <w:b/>
          <w:bCs/>
          <w:color w:val="FF0000"/>
        </w:rPr>
        <w:t xml:space="preserve"> = </w:t>
      </w:r>
      <w:r w:rsidR="00BC0193">
        <w:rPr>
          <w:b/>
          <w:bCs/>
          <w:color w:val="FF0000"/>
        </w:rPr>
        <w:t>1.61</w:t>
      </w:r>
      <w:r w:rsidRPr="00E95D44">
        <w:rPr>
          <w:b/>
          <w:bCs/>
          <w:color w:val="000000" w:themeColor="text1"/>
        </w:rPr>
        <w:t>,</w:t>
      </w:r>
      <w:r>
        <w:rPr>
          <w:b/>
          <w:bCs/>
          <w:color w:val="FF0000"/>
        </w:rPr>
        <w:t xml:space="preserve"> 95% </w:t>
      </w:r>
      <w:r w:rsidRPr="00E95D44">
        <w:rPr>
          <w:b/>
          <w:bCs/>
          <w:i/>
          <w:iCs/>
          <w:color w:val="FF0000"/>
        </w:rPr>
        <w:t>CI</w:t>
      </w:r>
      <w:r>
        <w:rPr>
          <w:b/>
          <w:bCs/>
          <w:color w:val="FF0000"/>
        </w:rPr>
        <w:t xml:space="preserve"> [0.</w:t>
      </w:r>
      <w:r w:rsidR="00BC0193">
        <w:rPr>
          <w:b/>
          <w:bCs/>
          <w:color w:val="FF0000"/>
        </w:rPr>
        <w:t>64</w:t>
      </w:r>
      <w:r>
        <w:rPr>
          <w:b/>
          <w:bCs/>
          <w:color w:val="FF0000"/>
        </w:rPr>
        <w:t xml:space="preserve">, </w:t>
      </w:r>
      <w:r w:rsidR="00BC0193">
        <w:rPr>
          <w:b/>
          <w:bCs/>
          <w:color w:val="FF0000"/>
        </w:rPr>
        <w:t>2.56</w:t>
      </w:r>
      <w:r>
        <w:rPr>
          <w:b/>
          <w:bCs/>
          <w:color w:val="FF0000"/>
        </w:rPr>
        <w:t>]</w:t>
      </w:r>
      <w:r>
        <w:t xml:space="preserve">.  </w:t>
      </w:r>
      <w:r w:rsidR="00BC0193">
        <w:t>Additionally</w:t>
      </w:r>
      <w:r w:rsidR="00726C47">
        <w:t>,</w:t>
      </w:r>
      <w:r w:rsidR="00BC0193">
        <w:t xml:space="preserve"> the Limberger cheese was favoured with significantly more hovering than the Roquefort cheese, </w:t>
      </w:r>
      <w:r w:rsidR="00BC0193" w:rsidRPr="00D42C45">
        <w:rPr>
          <w:b/>
          <w:bCs/>
          <w:i/>
          <w:iCs/>
          <w:color w:val="00B050"/>
        </w:rPr>
        <w:t>p</w:t>
      </w:r>
      <w:r w:rsidR="00BC0193" w:rsidRPr="00D42C45">
        <w:rPr>
          <w:b/>
          <w:bCs/>
          <w:color w:val="00B050"/>
        </w:rPr>
        <w:t xml:space="preserve"> </w:t>
      </w:r>
      <w:r w:rsidR="00BC0193">
        <w:rPr>
          <w:b/>
          <w:bCs/>
          <w:color w:val="00B050"/>
        </w:rPr>
        <w:t>=</w:t>
      </w:r>
      <w:r w:rsidR="00BC0193" w:rsidRPr="00D42C45">
        <w:rPr>
          <w:b/>
          <w:bCs/>
          <w:color w:val="00B050"/>
        </w:rPr>
        <w:t xml:space="preserve"> .0</w:t>
      </w:r>
      <w:r w:rsidR="00BC0193">
        <w:rPr>
          <w:b/>
          <w:bCs/>
          <w:color w:val="00B050"/>
        </w:rPr>
        <w:t>33</w:t>
      </w:r>
      <w:r w:rsidR="00BC0193" w:rsidRPr="00D42C45">
        <w:rPr>
          <w:b/>
          <w:bCs/>
        </w:rPr>
        <w:t xml:space="preserve">, </w:t>
      </w:r>
      <w:r w:rsidR="00BC0193" w:rsidRPr="00D42C45">
        <w:rPr>
          <w:b/>
          <w:bCs/>
          <w:i/>
          <w:iCs/>
          <w:color w:val="FF0000"/>
        </w:rPr>
        <w:t>d</w:t>
      </w:r>
      <w:r w:rsidR="00BC0193" w:rsidRPr="00D42C45">
        <w:rPr>
          <w:b/>
          <w:bCs/>
          <w:color w:val="FF0000"/>
        </w:rPr>
        <w:t xml:space="preserve"> = </w:t>
      </w:r>
      <w:r w:rsidR="00BC0193">
        <w:rPr>
          <w:b/>
          <w:bCs/>
          <w:color w:val="FF0000"/>
        </w:rPr>
        <w:t>0.80</w:t>
      </w:r>
      <w:r w:rsidR="00BC0193" w:rsidRPr="00E95D44">
        <w:rPr>
          <w:b/>
          <w:bCs/>
          <w:color w:val="000000" w:themeColor="text1"/>
        </w:rPr>
        <w:t>,</w:t>
      </w:r>
      <w:r w:rsidR="00BC0193">
        <w:rPr>
          <w:b/>
          <w:bCs/>
          <w:color w:val="FF0000"/>
        </w:rPr>
        <w:t xml:space="preserve"> 95% </w:t>
      </w:r>
      <w:r w:rsidR="00BC0193" w:rsidRPr="00E95D44">
        <w:rPr>
          <w:b/>
          <w:bCs/>
          <w:i/>
          <w:iCs/>
          <w:color w:val="FF0000"/>
        </w:rPr>
        <w:t>CI</w:t>
      </w:r>
      <w:r w:rsidR="00BC0193">
        <w:rPr>
          <w:b/>
          <w:bCs/>
          <w:color w:val="FF0000"/>
        </w:rPr>
        <w:t xml:space="preserve"> [0.06, 1.50]</w:t>
      </w:r>
      <w:r w:rsidR="00BC0193">
        <w:t xml:space="preserve">. </w:t>
      </w:r>
    </w:p>
    <w:p w14:paraId="02E341D8" w14:textId="63619AA3" w:rsidR="00BC0193" w:rsidRDefault="00BC0193" w:rsidP="00A55C7E">
      <w:pPr>
        <w:rPr>
          <w:color w:val="000000" w:themeColor="text1"/>
        </w:rPr>
      </w:pPr>
    </w:p>
    <w:p w14:paraId="32764EA3" w14:textId="4B9DDE21" w:rsidR="00BC0193" w:rsidRDefault="00BC0193" w:rsidP="00A55C7E">
      <w:pPr>
        <w:rPr>
          <w:color w:val="000000" w:themeColor="text1"/>
        </w:rPr>
      </w:pPr>
      <w:r>
        <w:rPr>
          <w:color w:val="000000" w:themeColor="text1"/>
        </w:rPr>
        <w:t xml:space="preserve">In contrast, when exposure was conducted with cheese at room temperature, </w:t>
      </w:r>
      <w:r w:rsidR="00BB28AF">
        <w:rPr>
          <w:color w:val="000000" w:themeColor="text1"/>
        </w:rPr>
        <w:t xml:space="preserve">post hoc simple comparisons revealed that </w:t>
      </w:r>
      <w:r>
        <w:rPr>
          <w:color w:val="000000" w:themeColor="text1"/>
        </w:rPr>
        <w:t xml:space="preserve">the Roquefort cheese garnered significantly less mosquito hovering, </w:t>
      </w:r>
      <w:r w:rsidRPr="00D42C45">
        <w:rPr>
          <w:b/>
          <w:bCs/>
          <w:i/>
          <w:iCs/>
          <w:color w:val="FFC000"/>
        </w:rPr>
        <w:t>M</w:t>
      </w:r>
      <w:r w:rsidRPr="00D42C45">
        <w:rPr>
          <w:b/>
          <w:bCs/>
          <w:color w:val="FFC000"/>
        </w:rPr>
        <w:t xml:space="preserve"> = </w:t>
      </w:r>
      <w:r>
        <w:rPr>
          <w:b/>
          <w:bCs/>
          <w:color w:val="FFC000"/>
        </w:rPr>
        <w:t>16.96,</w:t>
      </w:r>
      <w:r w:rsidRPr="00D42C45">
        <w:rPr>
          <w:b/>
          <w:bCs/>
          <w:color w:val="FFC000"/>
        </w:rPr>
        <w:t xml:space="preserve"> </w:t>
      </w:r>
      <w:r w:rsidRPr="00D42C45">
        <w:rPr>
          <w:b/>
          <w:bCs/>
          <w:i/>
          <w:iCs/>
          <w:color w:val="FFC000"/>
        </w:rPr>
        <w:t>SD</w:t>
      </w:r>
      <w:r w:rsidRPr="00D42C45">
        <w:rPr>
          <w:b/>
          <w:bCs/>
          <w:color w:val="FFC000"/>
        </w:rPr>
        <w:t xml:space="preserve"> = </w:t>
      </w:r>
      <w:r>
        <w:rPr>
          <w:b/>
          <w:bCs/>
          <w:color w:val="FFC000"/>
        </w:rPr>
        <w:t>3.66</w:t>
      </w:r>
      <w:r w:rsidRPr="00BC0193">
        <w:rPr>
          <w:color w:val="000000" w:themeColor="text1"/>
        </w:rPr>
        <w:t xml:space="preserve">, </w:t>
      </w:r>
      <w:r>
        <w:rPr>
          <w:color w:val="000000" w:themeColor="text1"/>
        </w:rPr>
        <w:t xml:space="preserve">than </w:t>
      </w:r>
      <w:r w:rsidR="00BB28AF">
        <w:rPr>
          <w:color w:val="000000" w:themeColor="text1"/>
        </w:rPr>
        <w:t xml:space="preserve">Blue Stilton, </w:t>
      </w:r>
      <w:r w:rsidR="00BB28AF" w:rsidRPr="00D42C45">
        <w:rPr>
          <w:b/>
          <w:bCs/>
          <w:i/>
          <w:iCs/>
          <w:color w:val="FFC000"/>
        </w:rPr>
        <w:t>M</w:t>
      </w:r>
      <w:r w:rsidR="00BB28AF" w:rsidRPr="00D42C45">
        <w:rPr>
          <w:b/>
          <w:bCs/>
          <w:color w:val="FFC000"/>
        </w:rPr>
        <w:t xml:space="preserve"> = </w:t>
      </w:r>
      <w:r w:rsidR="00BB28AF">
        <w:rPr>
          <w:b/>
          <w:bCs/>
          <w:color w:val="FFC000"/>
        </w:rPr>
        <w:t>24.34</w:t>
      </w:r>
      <w:r w:rsidR="00BB28AF" w:rsidRPr="00D42C45">
        <w:rPr>
          <w:b/>
          <w:bCs/>
          <w:color w:val="FFC000"/>
        </w:rPr>
        <w:t xml:space="preserve">, </w:t>
      </w:r>
      <w:r w:rsidR="00BB28AF" w:rsidRPr="00D42C45">
        <w:rPr>
          <w:b/>
          <w:bCs/>
          <w:i/>
          <w:iCs/>
          <w:color w:val="FFC000"/>
        </w:rPr>
        <w:t>SD</w:t>
      </w:r>
      <w:r w:rsidR="00BB28AF" w:rsidRPr="00D42C45">
        <w:rPr>
          <w:b/>
          <w:bCs/>
          <w:color w:val="FFC000"/>
        </w:rPr>
        <w:t xml:space="preserve"> =</w:t>
      </w:r>
      <w:r w:rsidR="00BB28AF">
        <w:rPr>
          <w:b/>
          <w:bCs/>
          <w:color w:val="FFC000"/>
        </w:rPr>
        <w:t xml:space="preserve"> 4.99</w:t>
      </w:r>
      <w:r w:rsidR="00BB28AF" w:rsidRPr="00BC0193">
        <w:rPr>
          <w:color w:val="000000" w:themeColor="text1"/>
        </w:rPr>
        <w:t>,</w:t>
      </w:r>
      <w:r w:rsidR="00BB28AF">
        <w:t xml:space="preserve"> </w:t>
      </w:r>
      <w:r w:rsidR="00BB28AF" w:rsidRPr="00D42C45">
        <w:rPr>
          <w:b/>
          <w:bCs/>
          <w:i/>
          <w:iCs/>
          <w:color w:val="00B050"/>
        </w:rPr>
        <w:t>p</w:t>
      </w:r>
      <w:r w:rsidR="00BB28AF" w:rsidRPr="00D42C45">
        <w:rPr>
          <w:b/>
          <w:bCs/>
          <w:color w:val="00B050"/>
        </w:rPr>
        <w:t xml:space="preserve"> </w:t>
      </w:r>
      <w:r w:rsidR="00BB28AF">
        <w:rPr>
          <w:b/>
          <w:bCs/>
          <w:color w:val="00B050"/>
        </w:rPr>
        <w:t>=</w:t>
      </w:r>
      <w:r w:rsidR="00BB28AF" w:rsidRPr="00D42C45">
        <w:rPr>
          <w:b/>
          <w:bCs/>
          <w:color w:val="00B050"/>
        </w:rPr>
        <w:t xml:space="preserve"> .0</w:t>
      </w:r>
      <w:r w:rsidR="00BB28AF">
        <w:rPr>
          <w:b/>
          <w:bCs/>
          <w:color w:val="00B050"/>
        </w:rPr>
        <w:t>01</w:t>
      </w:r>
      <w:r w:rsidR="00BB28AF" w:rsidRPr="00D42C45">
        <w:rPr>
          <w:b/>
          <w:bCs/>
        </w:rPr>
        <w:t xml:space="preserve">, </w:t>
      </w:r>
      <w:r w:rsidR="00BB28AF" w:rsidRPr="00D42C45">
        <w:rPr>
          <w:b/>
          <w:bCs/>
          <w:i/>
          <w:iCs/>
          <w:color w:val="FF0000"/>
        </w:rPr>
        <w:t>d</w:t>
      </w:r>
      <w:r w:rsidR="00BB28AF" w:rsidRPr="00D42C45">
        <w:rPr>
          <w:b/>
          <w:bCs/>
          <w:color w:val="FF0000"/>
        </w:rPr>
        <w:t xml:space="preserve"> = </w:t>
      </w:r>
      <w:r w:rsidR="00BB28AF">
        <w:rPr>
          <w:b/>
          <w:bCs/>
          <w:color w:val="FF0000"/>
        </w:rPr>
        <w:t>1.44</w:t>
      </w:r>
      <w:r w:rsidR="00BB28AF" w:rsidRPr="00E95D44">
        <w:rPr>
          <w:b/>
          <w:bCs/>
          <w:color w:val="000000" w:themeColor="text1"/>
        </w:rPr>
        <w:t>,</w:t>
      </w:r>
      <w:r w:rsidR="00BB28AF">
        <w:rPr>
          <w:b/>
          <w:bCs/>
          <w:color w:val="FF0000"/>
        </w:rPr>
        <w:t xml:space="preserve"> 95% </w:t>
      </w:r>
      <w:r w:rsidR="00BB28AF" w:rsidRPr="00E95D44">
        <w:rPr>
          <w:b/>
          <w:bCs/>
          <w:i/>
          <w:iCs/>
          <w:color w:val="FF0000"/>
        </w:rPr>
        <w:t>CI</w:t>
      </w:r>
      <w:r w:rsidR="00BB28AF">
        <w:rPr>
          <w:b/>
          <w:bCs/>
          <w:color w:val="FF0000"/>
        </w:rPr>
        <w:t xml:space="preserve"> [0.52, 2.32]</w:t>
      </w:r>
      <w:r w:rsidR="00BB28AF">
        <w:t>, and Limberger</w:t>
      </w:r>
      <w:r w:rsidR="00726C47">
        <w:t>,</w:t>
      </w:r>
      <w:r w:rsidR="00BB28AF">
        <w:t xml:space="preserve"> </w:t>
      </w:r>
      <w:r w:rsidR="00BB28AF" w:rsidRPr="00D42C45">
        <w:rPr>
          <w:b/>
          <w:bCs/>
          <w:i/>
          <w:iCs/>
          <w:color w:val="FFC000"/>
        </w:rPr>
        <w:t>M</w:t>
      </w:r>
      <w:r w:rsidR="00BB28AF" w:rsidRPr="00D42C45">
        <w:rPr>
          <w:b/>
          <w:bCs/>
          <w:color w:val="FFC000"/>
        </w:rPr>
        <w:t xml:space="preserve"> = </w:t>
      </w:r>
      <w:r w:rsidR="00BB28AF">
        <w:rPr>
          <w:b/>
          <w:bCs/>
          <w:color w:val="FFC000"/>
        </w:rPr>
        <w:t>21.65</w:t>
      </w:r>
      <w:r w:rsidR="00BB28AF" w:rsidRPr="00D42C45">
        <w:rPr>
          <w:b/>
          <w:bCs/>
          <w:color w:val="FFC000"/>
        </w:rPr>
        <w:t xml:space="preserve">, </w:t>
      </w:r>
      <w:r w:rsidR="00BB28AF" w:rsidRPr="00D42C45">
        <w:rPr>
          <w:b/>
          <w:bCs/>
          <w:i/>
          <w:iCs/>
          <w:color w:val="FFC000"/>
        </w:rPr>
        <w:t>SD</w:t>
      </w:r>
      <w:r w:rsidR="00BB28AF" w:rsidRPr="00D42C45">
        <w:rPr>
          <w:b/>
          <w:bCs/>
          <w:color w:val="FFC000"/>
        </w:rPr>
        <w:t xml:space="preserve"> =</w:t>
      </w:r>
      <w:r w:rsidR="00BB28AF">
        <w:rPr>
          <w:b/>
          <w:bCs/>
          <w:color w:val="FFC000"/>
        </w:rPr>
        <w:t xml:space="preserve"> 5.77</w:t>
      </w:r>
      <w:r w:rsidR="00BB28AF" w:rsidRPr="00BC0193">
        <w:rPr>
          <w:color w:val="000000" w:themeColor="text1"/>
        </w:rPr>
        <w:t>,</w:t>
      </w:r>
      <w:r w:rsidR="00BB28AF">
        <w:t xml:space="preserve"> </w:t>
      </w:r>
      <w:r w:rsidR="00BB28AF" w:rsidRPr="00D42C45">
        <w:rPr>
          <w:b/>
          <w:bCs/>
          <w:i/>
          <w:iCs/>
          <w:color w:val="00B050"/>
        </w:rPr>
        <w:t>p</w:t>
      </w:r>
      <w:r w:rsidR="00BB28AF" w:rsidRPr="00D42C45">
        <w:rPr>
          <w:b/>
          <w:bCs/>
          <w:color w:val="00B050"/>
        </w:rPr>
        <w:t xml:space="preserve"> </w:t>
      </w:r>
      <w:r w:rsidR="00BB28AF">
        <w:rPr>
          <w:b/>
          <w:bCs/>
          <w:color w:val="00B050"/>
        </w:rPr>
        <w:t>=</w:t>
      </w:r>
      <w:r w:rsidR="00BB28AF" w:rsidRPr="00D42C45">
        <w:rPr>
          <w:b/>
          <w:bCs/>
          <w:color w:val="00B050"/>
        </w:rPr>
        <w:t xml:space="preserve"> .0</w:t>
      </w:r>
      <w:r w:rsidR="00BB28AF">
        <w:rPr>
          <w:b/>
          <w:bCs/>
          <w:color w:val="00B050"/>
        </w:rPr>
        <w:t>20</w:t>
      </w:r>
      <w:r w:rsidR="00BB28AF" w:rsidRPr="00D42C45">
        <w:rPr>
          <w:b/>
          <w:bCs/>
        </w:rPr>
        <w:t xml:space="preserve">, </w:t>
      </w:r>
      <w:r w:rsidR="00BB28AF" w:rsidRPr="00D42C45">
        <w:rPr>
          <w:b/>
          <w:bCs/>
          <w:i/>
          <w:iCs/>
          <w:color w:val="FF0000"/>
        </w:rPr>
        <w:t>d</w:t>
      </w:r>
      <w:r w:rsidR="00BB28AF" w:rsidRPr="00D42C45">
        <w:rPr>
          <w:b/>
          <w:bCs/>
          <w:color w:val="FF0000"/>
        </w:rPr>
        <w:t xml:space="preserve"> = </w:t>
      </w:r>
      <w:r w:rsidR="00BB28AF">
        <w:rPr>
          <w:b/>
          <w:bCs/>
          <w:color w:val="FF0000"/>
        </w:rPr>
        <w:t>0.89</w:t>
      </w:r>
      <w:r w:rsidR="00BB28AF" w:rsidRPr="00E95D44">
        <w:rPr>
          <w:b/>
          <w:bCs/>
          <w:color w:val="000000" w:themeColor="text1"/>
        </w:rPr>
        <w:t>,</w:t>
      </w:r>
      <w:r w:rsidR="00BB28AF">
        <w:rPr>
          <w:b/>
          <w:bCs/>
          <w:color w:val="FF0000"/>
        </w:rPr>
        <w:t xml:space="preserve"> 95% </w:t>
      </w:r>
      <w:r w:rsidR="00BB28AF" w:rsidRPr="00E95D44">
        <w:rPr>
          <w:b/>
          <w:bCs/>
          <w:i/>
          <w:iCs/>
          <w:color w:val="FF0000"/>
        </w:rPr>
        <w:t>CI</w:t>
      </w:r>
      <w:r w:rsidR="00BB28AF">
        <w:rPr>
          <w:b/>
          <w:bCs/>
          <w:color w:val="FF0000"/>
        </w:rPr>
        <w:t xml:space="preserve"> [0.13, 1.62]</w:t>
      </w:r>
      <w:r w:rsidR="00BB28AF">
        <w:t xml:space="preserve">, with Blue Stilton also attracting significantly longer hovering than Epoisses, </w:t>
      </w:r>
      <w:r w:rsidR="00BB28AF" w:rsidRPr="00D42C45">
        <w:rPr>
          <w:b/>
          <w:bCs/>
          <w:i/>
          <w:iCs/>
          <w:color w:val="FFC000"/>
        </w:rPr>
        <w:t>M</w:t>
      </w:r>
      <w:r w:rsidR="00BB28AF" w:rsidRPr="00D42C45">
        <w:rPr>
          <w:b/>
          <w:bCs/>
          <w:color w:val="FFC000"/>
        </w:rPr>
        <w:t xml:space="preserve"> = </w:t>
      </w:r>
      <w:r w:rsidR="00BB28AF">
        <w:rPr>
          <w:b/>
          <w:bCs/>
          <w:color w:val="FFC000"/>
        </w:rPr>
        <w:t>18.94</w:t>
      </w:r>
      <w:r w:rsidR="00BB28AF" w:rsidRPr="00D42C45">
        <w:rPr>
          <w:b/>
          <w:bCs/>
          <w:color w:val="FFC000"/>
        </w:rPr>
        <w:t xml:space="preserve">, </w:t>
      </w:r>
      <w:r w:rsidR="00BB28AF" w:rsidRPr="00D42C45">
        <w:rPr>
          <w:b/>
          <w:bCs/>
          <w:i/>
          <w:iCs/>
          <w:color w:val="FFC000"/>
        </w:rPr>
        <w:t>SD</w:t>
      </w:r>
      <w:r w:rsidR="00BB28AF" w:rsidRPr="00D42C45">
        <w:rPr>
          <w:b/>
          <w:bCs/>
          <w:color w:val="FFC000"/>
        </w:rPr>
        <w:t xml:space="preserve"> =</w:t>
      </w:r>
      <w:r w:rsidR="00BB28AF">
        <w:rPr>
          <w:b/>
          <w:bCs/>
          <w:color w:val="FFC000"/>
        </w:rPr>
        <w:t xml:space="preserve"> 3.75</w:t>
      </w:r>
      <w:r w:rsidR="00BB28AF" w:rsidRPr="00BC0193">
        <w:rPr>
          <w:color w:val="000000" w:themeColor="text1"/>
        </w:rPr>
        <w:t>,</w:t>
      </w:r>
      <w:r w:rsidR="00BB28AF">
        <w:t xml:space="preserve"> </w:t>
      </w:r>
      <w:r w:rsidR="00BB28AF" w:rsidRPr="00D42C45">
        <w:rPr>
          <w:b/>
          <w:bCs/>
          <w:i/>
          <w:iCs/>
          <w:color w:val="00B050"/>
        </w:rPr>
        <w:t>p</w:t>
      </w:r>
      <w:r w:rsidR="00BB28AF" w:rsidRPr="00D42C45">
        <w:rPr>
          <w:b/>
          <w:bCs/>
          <w:color w:val="00B050"/>
        </w:rPr>
        <w:t xml:space="preserve"> </w:t>
      </w:r>
      <w:r w:rsidR="00BB28AF">
        <w:rPr>
          <w:b/>
          <w:bCs/>
          <w:color w:val="00B050"/>
        </w:rPr>
        <w:t>=</w:t>
      </w:r>
      <w:r w:rsidR="00BB28AF" w:rsidRPr="00D42C45">
        <w:rPr>
          <w:b/>
          <w:bCs/>
          <w:color w:val="00B050"/>
        </w:rPr>
        <w:t xml:space="preserve"> .0</w:t>
      </w:r>
      <w:r w:rsidR="00BB28AF">
        <w:rPr>
          <w:b/>
          <w:bCs/>
          <w:color w:val="00B050"/>
        </w:rPr>
        <w:t>26</w:t>
      </w:r>
      <w:r w:rsidR="00BB28AF" w:rsidRPr="00D42C45">
        <w:rPr>
          <w:b/>
          <w:bCs/>
        </w:rPr>
        <w:t xml:space="preserve">, </w:t>
      </w:r>
      <w:r w:rsidR="00BB28AF" w:rsidRPr="00D42C45">
        <w:rPr>
          <w:b/>
          <w:bCs/>
          <w:i/>
          <w:iCs/>
          <w:color w:val="FF0000"/>
        </w:rPr>
        <w:t>d</w:t>
      </w:r>
      <w:r w:rsidR="00BB28AF" w:rsidRPr="00D42C45">
        <w:rPr>
          <w:b/>
          <w:bCs/>
          <w:color w:val="FF0000"/>
        </w:rPr>
        <w:t xml:space="preserve"> = </w:t>
      </w:r>
      <w:r w:rsidR="00BB28AF">
        <w:rPr>
          <w:b/>
          <w:bCs/>
          <w:color w:val="FF0000"/>
        </w:rPr>
        <w:t>0.84</w:t>
      </w:r>
      <w:r w:rsidR="00BB28AF" w:rsidRPr="00E95D44">
        <w:rPr>
          <w:b/>
          <w:bCs/>
          <w:color w:val="000000" w:themeColor="text1"/>
        </w:rPr>
        <w:t>,</w:t>
      </w:r>
      <w:r w:rsidR="00BB28AF">
        <w:rPr>
          <w:b/>
          <w:bCs/>
          <w:color w:val="FF0000"/>
        </w:rPr>
        <w:t xml:space="preserve"> 95% </w:t>
      </w:r>
      <w:r w:rsidR="00BB28AF" w:rsidRPr="00E95D44">
        <w:rPr>
          <w:b/>
          <w:bCs/>
          <w:i/>
          <w:iCs/>
          <w:color w:val="FF0000"/>
        </w:rPr>
        <w:t>CI</w:t>
      </w:r>
      <w:r w:rsidR="00BB28AF">
        <w:rPr>
          <w:b/>
          <w:bCs/>
          <w:color w:val="FF0000"/>
        </w:rPr>
        <w:t xml:space="preserve"> [0.10, 1.55]</w:t>
      </w:r>
      <w:r w:rsidR="00BB28AF">
        <w:t xml:space="preserve">.   </w:t>
      </w:r>
      <w:r w:rsidR="00BB28AF">
        <w:rPr>
          <w:color w:val="000000" w:themeColor="text1"/>
        </w:rPr>
        <w:t>No other differences were significant (</w:t>
      </w:r>
      <w:r w:rsidR="00BB28AF" w:rsidRPr="002B1645">
        <w:rPr>
          <w:b/>
          <w:bCs/>
          <w:i/>
          <w:iCs/>
          <w:color w:val="00B050"/>
        </w:rPr>
        <w:t>p</w:t>
      </w:r>
      <w:r w:rsidR="00BB28AF" w:rsidRPr="002B1645">
        <w:rPr>
          <w:b/>
          <w:bCs/>
          <w:color w:val="00B050"/>
        </w:rPr>
        <w:t xml:space="preserve">s </w:t>
      </w:r>
      <w:r w:rsidR="00BB28AF">
        <w:rPr>
          <w:b/>
          <w:bCs/>
          <w:color w:val="00B050"/>
        </w:rPr>
        <w:t>&gt;</w:t>
      </w:r>
      <w:r w:rsidR="00BB28AF" w:rsidRPr="002B1645">
        <w:rPr>
          <w:b/>
          <w:bCs/>
          <w:color w:val="00B050"/>
        </w:rPr>
        <w:t xml:space="preserve"> .</w:t>
      </w:r>
      <w:r w:rsidR="00BB28AF">
        <w:rPr>
          <w:b/>
          <w:bCs/>
          <w:color w:val="00B050"/>
        </w:rPr>
        <w:t>207</w:t>
      </w:r>
      <w:r w:rsidR="00BB28AF">
        <w:rPr>
          <w:color w:val="000000" w:themeColor="text1"/>
        </w:rPr>
        <w:t xml:space="preserve">, </w:t>
      </w:r>
      <w:r w:rsidR="00BB28AF" w:rsidRPr="002B1645">
        <w:rPr>
          <w:b/>
          <w:bCs/>
          <w:i/>
          <w:iCs/>
          <w:color w:val="FF0000"/>
        </w:rPr>
        <w:t>d</w:t>
      </w:r>
      <w:r w:rsidR="00BB28AF" w:rsidRPr="002B1645">
        <w:rPr>
          <w:b/>
          <w:bCs/>
          <w:color w:val="FF0000"/>
        </w:rPr>
        <w:t xml:space="preserve">s </w:t>
      </w:r>
      <w:r w:rsidR="00BB28AF">
        <w:rPr>
          <w:b/>
          <w:bCs/>
          <w:color w:val="FF0000"/>
        </w:rPr>
        <w:t>&lt;</w:t>
      </w:r>
      <w:r w:rsidR="00BB28AF" w:rsidRPr="002B1645">
        <w:rPr>
          <w:b/>
          <w:bCs/>
          <w:color w:val="FF0000"/>
        </w:rPr>
        <w:t xml:space="preserve"> 0.</w:t>
      </w:r>
      <w:r w:rsidR="00BB28AF">
        <w:rPr>
          <w:b/>
          <w:bCs/>
          <w:color w:val="FF0000"/>
        </w:rPr>
        <w:t>43</w:t>
      </w:r>
      <w:r w:rsidR="00BB28AF">
        <w:rPr>
          <w:color w:val="000000" w:themeColor="text1"/>
        </w:rPr>
        <w:t>).</w:t>
      </w:r>
    </w:p>
    <w:p w14:paraId="3C08FFEF" w14:textId="77777777" w:rsidR="00BC0193" w:rsidRDefault="00BC0193" w:rsidP="00A55C7E"/>
    <w:p w14:paraId="18CBBAE5" w14:textId="77777777" w:rsidR="00721D63" w:rsidRDefault="00721D63" w:rsidP="003F2C7B"/>
    <w:p w14:paraId="706226CD" w14:textId="77777777" w:rsidR="00FD648C" w:rsidRDefault="00FD648C">
      <w:pPr>
        <w:rPr>
          <w:b/>
          <w:bCs/>
        </w:rPr>
      </w:pPr>
      <w:r>
        <w:rPr>
          <w:b/>
          <w:bCs/>
        </w:rPr>
        <w:br w:type="page"/>
      </w:r>
    </w:p>
    <w:p w14:paraId="038CFFB1" w14:textId="17CEB77E" w:rsidR="003F2C7B" w:rsidRPr="00145153" w:rsidRDefault="00145153" w:rsidP="0087703F">
      <w:pPr>
        <w:rPr>
          <w:b/>
          <w:bCs/>
        </w:rPr>
      </w:pPr>
      <w:r w:rsidRPr="00145153">
        <w:rPr>
          <w:b/>
          <w:bCs/>
        </w:rPr>
        <w:lastRenderedPageBreak/>
        <w:t>Potential addition of plot:</w:t>
      </w:r>
    </w:p>
    <w:p w14:paraId="0B8F6846" w14:textId="17A0039F" w:rsidR="00145153" w:rsidRDefault="00145153" w:rsidP="0087703F"/>
    <w:p w14:paraId="70B7BB75" w14:textId="1CD6162F" w:rsidR="00145153" w:rsidRDefault="00145153" w:rsidP="0087703F">
      <w:r>
        <w:t>You could also add the plot we obtained to help illustrate the pattern of results.  You might add a sentence like the following if you choose to include the plot:</w:t>
      </w:r>
    </w:p>
    <w:p w14:paraId="5C1DD460" w14:textId="7F6955C4" w:rsidR="00145153" w:rsidRDefault="00145153" w:rsidP="0087703F"/>
    <w:p w14:paraId="070C39D1" w14:textId="2D8A4727" w:rsidR="00145153" w:rsidRDefault="00145153" w:rsidP="0087703F">
      <w:r>
        <w:t xml:space="preserve">Figure 1 below </w:t>
      </w:r>
      <w:r w:rsidR="00FA7EDF">
        <w:t>provides a visual demonstration of mosquito preference for Stinky Cheese Varieties</w:t>
      </w:r>
      <w:r w:rsidR="00FD648C">
        <w:t xml:space="preserve"> as moderated by Temperature.</w:t>
      </w:r>
    </w:p>
    <w:p w14:paraId="6CFC73A4" w14:textId="2BED48B9" w:rsidR="00145153" w:rsidRDefault="00145153" w:rsidP="0087703F"/>
    <w:p w14:paraId="5D6B6E67" w14:textId="77777777" w:rsidR="00145153" w:rsidRPr="00145153" w:rsidRDefault="00145153" w:rsidP="0087703F">
      <w:pPr>
        <w:rPr>
          <w:b/>
          <w:bCs/>
        </w:rPr>
      </w:pPr>
      <w:r w:rsidRPr="00145153">
        <w:rPr>
          <w:b/>
          <w:bCs/>
        </w:rPr>
        <w:t>Figure 1</w:t>
      </w:r>
    </w:p>
    <w:p w14:paraId="6618523D" w14:textId="77777777" w:rsidR="00145153" w:rsidRDefault="00145153" w:rsidP="0087703F"/>
    <w:p w14:paraId="7221895B" w14:textId="3E3EF7A9" w:rsidR="003F2C7B" w:rsidRPr="00FA7EDF" w:rsidRDefault="00FA7EDF" w:rsidP="0087703F">
      <w:pPr>
        <w:rPr>
          <w:i/>
          <w:iCs/>
        </w:rPr>
      </w:pPr>
      <w:r>
        <w:rPr>
          <w:i/>
          <w:iCs/>
        </w:rPr>
        <w:t>Mosquito Cheese Hovering as a function of Stinky Cheese Variety</w:t>
      </w:r>
      <w:r w:rsidR="00FD648C">
        <w:rPr>
          <w:i/>
          <w:iCs/>
        </w:rPr>
        <w:t xml:space="preserve"> and Temperature</w:t>
      </w:r>
    </w:p>
    <w:p w14:paraId="35F827D4" w14:textId="3FD98C2B" w:rsidR="003F2C7B" w:rsidRDefault="00726C47" w:rsidP="0087703F">
      <w:r>
        <w:rPr>
          <w:noProof/>
        </w:rPr>
        <w:drawing>
          <wp:inline distT="0" distB="0" distL="0" distR="0" wp14:anchorId="17E325F7" wp14:editId="09AF6E1F">
            <wp:extent cx="4037444" cy="2410460"/>
            <wp:effectExtent l="0" t="0" r="1270" b="254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rotWithShape="1">
                    <a:blip r:embed="rId43">
                      <a:extLst>
                        <a:ext uri="{28A0092B-C50C-407E-A947-70E740481C1C}">
                          <a14:useLocalDpi xmlns:a14="http://schemas.microsoft.com/office/drawing/2010/main" val="0"/>
                        </a:ext>
                      </a:extLst>
                    </a:blip>
                    <a:srcRect l="2176"/>
                    <a:stretch/>
                  </pic:blipFill>
                  <pic:spPr bwMode="auto">
                    <a:xfrm>
                      <a:off x="0" y="0"/>
                      <a:ext cx="4049202" cy="2417480"/>
                    </a:xfrm>
                    <a:prstGeom prst="rect">
                      <a:avLst/>
                    </a:prstGeom>
                    <a:ln>
                      <a:noFill/>
                    </a:ln>
                    <a:extLst>
                      <a:ext uri="{53640926-AAD7-44D8-BBD7-CCE9431645EC}">
                        <a14:shadowObscured xmlns:a14="http://schemas.microsoft.com/office/drawing/2010/main"/>
                      </a:ext>
                    </a:extLst>
                  </pic:spPr>
                </pic:pic>
              </a:graphicData>
            </a:graphic>
          </wp:inline>
        </w:drawing>
      </w:r>
    </w:p>
    <w:p w14:paraId="2416A608" w14:textId="71D3985D" w:rsidR="003F2C7B" w:rsidRPr="003F2C7B" w:rsidRDefault="00145153" w:rsidP="0087703F">
      <w:r w:rsidRPr="00145153">
        <w:rPr>
          <w:i/>
          <w:iCs/>
        </w:rPr>
        <w:t>Note</w:t>
      </w:r>
      <w:r>
        <w:t>. Error bars represent 95% confidence intervals.</w:t>
      </w:r>
    </w:p>
    <w:p w14:paraId="6AC75D60" w14:textId="7D561020" w:rsidR="0087703F" w:rsidRDefault="0087703F"/>
    <w:p w14:paraId="6E269002" w14:textId="586F94D6" w:rsidR="0087703F" w:rsidRDefault="0087703F"/>
    <w:p w14:paraId="472FA2D0" w14:textId="3B4E7AED" w:rsidR="0087703F" w:rsidRDefault="0087703F"/>
    <w:p w14:paraId="59960976" w14:textId="77777777" w:rsidR="0087703F" w:rsidRDefault="0087703F"/>
    <w:p w14:paraId="49FCE819" w14:textId="77777777" w:rsidR="00855705" w:rsidRDefault="00855705"/>
    <w:tbl>
      <w:tblPr>
        <w:tblStyle w:val="TableGrid"/>
        <w:tblW w:w="0" w:type="auto"/>
        <w:tblLook w:val="04A0" w:firstRow="1" w:lastRow="0" w:firstColumn="1" w:lastColumn="0" w:noHBand="0" w:noVBand="1"/>
      </w:tblPr>
      <w:tblGrid>
        <w:gridCol w:w="9010"/>
      </w:tblGrid>
      <w:tr w:rsidR="00855705" w:rsidRPr="00855705" w14:paraId="76BBB2FA" w14:textId="77777777" w:rsidTr="00855705">
        <w:trPr>
          <w:trHeight w:val="889"/>
        </w:trPr>
        <w:tc>
          <w:tcPr>
            <w:tcW w:w="9010" w:type="dxa"/>
            <w:tcBorders>
              <w:top w:val="single" w:sz="4" w:space="0" w:color="7030A0"/>
              <w:left w:val="single" w:sz="4" w:space="0" w:color="7030A0"/>
              <w:bottom w:val="single" w:sz="4" w:space="0" w:color="7030A0"/>
              <w:right w:val="single" w:sz="4" w:space="0" w:color="7030A0"/>
            </w:tcBorders>
            <w:shd w:val="clear" w:color="auto" w:fill="7030A0"/>
          </w:tcPr>
          <w:p w14:paraId="664A2779" w14:textId="061BAC95" w:rsidR="00855705" w:rsidRPr="00756408" w:rsidRDefault="00855705" w:rsidP="00145153">
            <w:pPr>
              <w:rPr>
                <w:color w:val="FFFFFF" w:themeColor="background1"/>
                <w:sz w:val="20"/>
                <w:szCs w:val="20"/>
              </w:rPr>
            </w:pPr>
            <w:r w:rsidRPr="00756408">
              <w:rPr>
                <w:color w:val="FFFFFF" w:themeColor="background1"/>
                <w:sz w:val="20"/>
                <w:szCs w:val="20"/>
              </w:rPr>
              <w:t xml:space="preserve">Created by Janine Lurie in consultation with the Statistics Working Group within the School of Psychology, University of Queensland </w:t>
            </w:r>
            <w:r w:rsidRPr="00756408">
              <w:rPr>
                <w:rStyle w:val="FootnoteReference"/>
                <w:color w:val="FFFFFF" w:themeColor="background1"/>
                <w:sz w:val="20"/>
                <w:szCs w:val="20"/>
              </w:rPr>
              <w:footnoteReference w:id="2"/>
            </w:r>
          </w:p>
          <w:p w14:paraId="23ABBEE5" w14:textId="77777777" w:rsidR="00855705" w:rsidRPr="00756408" w:rsidRDefault="00855705" w:rsidP="00145153">
            <w:pPr>
              <w:rPr>
                <w:color w:val="FFFFFF" w:themeColor="background1"/>
                <w:sz w:val="20"/>
                <w:szCs w:val="20"/>
              </w:rPr>
            </w:pPr>
          </w:p>
          <w:p w14:paraId="4AF010A7" w14:textId="273C8692" w:rsidR="00855705" w:rsidRPr="00855705" w:rsidRDefault="00855705" w:rsidP="00145153">
            <w:r w:rsidRPr="00756408">
              <w:rPr>
                <w:color w:val="FFFFFF" w:themeColor="background1"/>
                <w:sz w:val="20"/>
                <w:szCs w:val="20"/>
              </w:rPr>
              <w:t xml:space="preserve">Based on </w:t>
            </w:r>
            <w:r w:rsidRPr="00756408">
              <w:rPr>
                <w:i/>
                <w:iCs/>
                <w:color w:val="FFFFFF" w:themeColor="background1"/>
                <w:sz w:val="20"/>
                <w:szCs w:val="20"/>
              </w:rPr>
              <w:t>jamovi</w:t>
            </w:r>
            <w:r w:rsidRPr="00756408">
              <w:rPr>
                <w:color w:val="FFFFFF" w:themeColor="background1"/>
                <w:sz w:val="20"/>
                <w:szCs w:val="20"/>
              </w:rPr>
              <w:t xml:space="preserve"> v.1.</w:t>
            </w:r>
            <w:r w:rsidR="00726C47">
              <w:rPr>
                <w:color w:val="FFFFFF" w:themeColor="background1"/>
                <w:sz w:val="20"/>
                <w:szCs w:val="20"/>
              </w:rPr>
              <w:t>8</w:t>
            </w:r>
            <w:r w:rsidRPr="00756408">
              <w:rPr>
                <w:color w:val="FFFFFF" w:themeColor="background1"/>
                <w:sz w:val="20"/>
                <w:szCs w:val="20"/>
              </w:rPr>
              <w:t>.</w:t>
            </w:r>
            <w:r w:rsidR="00726C47">
              <w:rPr>
                <w:color w:val="FFFFFF" w:themeColor="background1"/>
                <w:sz w:val="20"/>
                <w:szCs w:val="20"/>
              </w:rPr>
              <w:t>4</w:t>
            </w:r>
            <w:r w:rsidRPr="00756408">
              <w:rPr>
                <w:color w:val="FFFFFF" w:themeColor="background1"/>
                <w:sz w:val="20"/>
                <w:szCs w:val="20"/>
              </w:rPr>
              <w:t xml:space="preserve"> </w:t>
            </w:r>
            <w:r w:rsidRPr="00756408">
              <w:rPr>
                <w:rStyle w:val="FootnoteReference"/>
                <w:color w:val="FFFFFF" w:themeColor="background1"/>
                <w:sz w:val="20"/>
                <w:szCs w:val="20"/>
              </w:rPr>
              <w:footnoteReference w:id="3"/>
            </w:r>
          </w:p>
        </w:tc>
      </w:tr>
    </w:tbl>
    <w:p w14:paraId="5CFB666A" w14:textId="62FE46C3" w:rsidR="00977BFC" w:rsidRDefault="00977BFC"/>
    <w:sectPr w:rsidR="00977BFC" w:rsidSect="00A619FA">
      <w:headerReference w:type="default" r:id="rId44"/>
      <w:footerReference w:type="even" r:id="rId45"/>
      <w:footerReference w:type="default" r:id="rId4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99061" w14:textId="77777777" w:rsidR="00680F0B" w:rsidRDefault="00680F0B" w:rsidP="00A35758">
      <w:r>
        <w:separator/>
      </w:r>
    </w:p>
  </w:endnote>
  <w:endnote w:type="continuationSeparator" w:id="0">
    <w:p w14:paraId="572C62B7" w14:textId="77777777" w:rsidR="00680F0B" w:rsidRDefault="00680F0B" w:rsidP="00A3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8625749"/>
      <w:docPartObj>
        <w:docPartGallery w:val="Page Numbers (Bottom of Page)"/>
        <w:docPartUnique/>
      </w:docPartObj>
    </w:sdtPr>
    <w:sdtEndPr>
      <w:rPr>
        <w:rStyle w:val="PageNumber"/>
      </w:rPr>
    </w:sdtEndPr>
    <w:sdtContent>
      <w:p w14:paraId="3CD961CB" w14:textId="058C46E3" w:rsidR="002A4200" w:rsidRDefault="002A4200" w:rsidP="001451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EDBBFD" w14:textId="77777777" w:rsidR="002A4200" w:rsidRDefault="002A4200" w:rsidP="00A357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C2A51" w14:textId="32609B9B" w:rsidR="002A4200" w:rsidRDefault="002A4200">
    <w:r>
      <w:rPr>
        <w:noProof/>
        <w:color w:val="808080" w:themeColor="background1" w:themeShade="80"/>
        <w:lang w:eastAsia="zh-CN"/>
      </w:rPr>
      <mc:AlternateContent>
        <mc:Choice Requires="wpg">
          <w:drawing>
            <wp:anchor distT="0" distB="0" distL="0" distR="0" simplePos="0" relativeHeight="251662336" behindDoc="0" locked="0" layoutInCell="1" allowOverlap="1" wp14:anchorId="3F3E488C" wp14:editId="66ABD0C2">
              <wp:simplePos x="0" y="0"/>
              <wp:positionH relativeFrom="margin">
                <wp:align>right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5943600" cy="32004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5" name="Rectangle 10"/>
                      <wps:cNvSpPr/>
                      <wps:spPr>
                        <a:xfrm>
                          <a:off x="19050" y="0"/>
                          <a:ext cx="5943600" cy="18826"/>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6D393" w14:textId="39BC18FE" w:rsidR="002A4200" w:rsidRPr="00756408" w:rsidRDefault="002A4200" w:rsidP="00855705">
                            <w:pPr>
                              <w:rPr>
                                <w:sz w:val="16"/>
                                <w:szCs w:val="16"/>
                              </w:rPr>
                            </w:pPr>
                            <w:r w:rsidRPr="00756408">
                              <w:rPr>
                                <w:sz w:val="16"/>
                                <w:szCs w:val="16"/>
                              </w:rPr>
                              <w:t>v.</w:t>
                            </w:r>
                            <w:r w:rsidR="00DC1FFE">
                              <w:rPr>
                                <w:sz w:val="16"/>
                                <w:szCs w:val="16"/>
                              </w:rPr>
                              <w:t>3</w:t>
                            </w:r>
                            <w:r w:rsidRPr="00756408">
                              <w:rPr>
                                <w:sz w:val="16"/>
                                <w:szCs w:val="16"/>
                              </w:rPr>
                              <w:t xml:space="preserve"> – </w:t>
                            </w:r>
                            <w:r w:rsidR="00DC1FFE">
                              <w:rPr>
                                <w:sz w:val="16"/>
                                <w:szCs w:val="16"/>
                              </w:rPr>
                              <w:t>10 July</w:t>
                            </w:r>
                            <w:r w:rsidRPr="00756408">
                              <w:rPr>
                                <w:sz w:val="16"/>
                                <w:szCs w:val="16"/>
                              </w:rPr>
                              <w:t xml:space="preserve"> 202</w:t>
                            </w:r>
                            <w:r>
                              <w:rPr>
                                <w:sz w:val="16"/>
                                <w:szCs w:val="16"/>
                              </w:rPr>
                              <w:t>1</w:t>
                            </w:r>
                          </w:p>
                          <w:p w14:paraId="408E311C" w14:textId="77777777" w:rsidR="002A4200" w:rsidRPr="00756408" w:rsidRDefault="002A4200">
                            <w:pPr>
                              <w:jc w:val="right"/>
                              <w:rPr>
                                <w:color w:val="808080" w:themeColor="background1" w:themeShade="80"/>
                                <w:sz w:val="16"/>
                                <w:szCs w:val="16"/>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F3E488C" id="Group 9" o:spid="_x0000_s1055"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">
              <v:rect id="Rectangle 10" o:spid="_x0000_s1056"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" fillcolor="#7030a0" stroked="f" strokeweight="1pt"/>
              <v:shapetype id="_x0000_t202" coordsize="21600,21600" o:spt="202" path="m,l,21600r21600,l21600,xe">
                <v:stroke joinstyle="miter"/>
                <v:path gradientshapeok="t" o:connecttype="rect"/>
              </v:shapetype>
              <v:shape id="Text Box 11" o:spid="_x0000_s1057"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" filled="f" stroked="f" strokeweight=".5pt">
                <v:textbox inset=",,,0">
                  <w:txbxContent>
                    <w:p w14:paraId="4186D393" w14:textId="39BC18FE" w:rsidR="002A4200" w:rsidRPr="00756408" w:rsidRDefault="002A4200" w:rsidP="00855705">
                      <w:pPr>
                        <w:rPr>
                          <w:sz w:val="16"/>
                          <w:szCs w:val="16"/>
                        </w:rPr>
                      </w:pPr>
                      <w:r w:rsidRPr="00756408">
                        <w:rPr>
                          <w:sz w:val="16"/>
                          <w:szCs w:val="16"/>
                        </w:rPr>
                        <w:t>v.</w:t>
                      </w:r>
                      <w:r w:rsidR="00DC1FFE">
                        <w:rPr>
                          <w:sz w:val="16"/>
                          <w:szCs w:val="16"/>
                        </w:rPr>
                        <w:t>3</w:t>
                      </w:r>
                      <w:r w:rsidRPr="00756408">
                        <w:rPr>
                          <w:sz w:val="16"/>
                          <w:szCs w:val="16"/>
                        </w:rPr>
                        <w:t xml:space="preserve"> – </w:t>
                      </w:r>
                      <w:r w:rsidR="00DC1FFE">
                        <w:rPr>
                          <w:sz w:val="16"/>
                          <w:szCs w:val="16"/>
                        </w:rPr>
                        <w:t>10 July</w:t>
                      </w:r>
                      <w:r w:rsidRPr="00756408">
                        <w:rPr>
                          <w:sz w:val="16"/>
                          <w:szCs w:val="16"/>
                        </w:rPr>
                        <w:t xml:space="preserve"> 202</w:t>
                      </w:r>
                      <w:r>
                        <w:rPr>
                          <w:sz w:val="16"/>
                          <w:szCs w:val="16"/>
                        </w:rPr>
                        <w:t>1</w:t>
                      </w:r>
                    </w:p>
                    <w:p w14:paraId="408E311C" w14:textId="77777777" w:rsidR="002A4200" w:rsidRPr="00756408" w:rsidRDefault="002A4200">
                      <w:pPr>
                        <w:jc w:val="right"/>
                        <w:rPr>
                          <w:color w:val="808080" w:themeColor="background1" w:themeShade="80"/>
                          <w:sz w:val="16"/>
                          <w:szCs w:val="16"/>
                        </w:rPr>
                      </w:pPr>
                    </w:p>
                  </w:txbxContent>
                </v:textbox>
              </v:shape>
              <w10:wrap type="square" anchorx="margin" anchory="margin"/>
            </v:group>
          </w:pict>
        </mc:Fallback>
      </mc:AlternateContent>
    </w:r>
    <w:r>
      <w:rPr>
        <w:noProof/>
        <w:lang w:eastAsia="zh-CN"/>
      </w:rPr>
      <mc:AlternateContent>
        <mc:Choice Requires="wps">
          <w:drawing>
            <wp:anchor distT="0" distB="0" distL="0" distR="0" simplePos="0" relativeHeight="251661312" behindDoc="0" locked="0" layoutInCell="1" allowOverlap="1" wp14:anchorId="58B89C86" wp14:editId="6F9A12A0">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0"/>
              <wp:wrapSquare wrapText="bothSides"/>
              <wp:docPr id="13" name="Rectangle 13"/>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7030A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ED604" w14:textId="77777777" w:rsidR="002A4200" w:rsidRDefault="002A420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89C86" id="Rectangle 13" o:spid="_x0000_s1058"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" fillcolor="#7030a0" stroked="f" strokeweight="3pt">
              <v:textbox>
                <w:txbxContent>
                  <w:p w14:paraId="29FED604" w14:textId="77777777" w:rsidR="002A4200" w:rsidRDefault="002A420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noProof/>
        <w:lang w:eastAsia="zh-CN"/>
      </w:rPr>
      <mc:AlternateContent>
        <mc:Choice Requires="wps">
          <w:drawing>
            <wp:anchor distT="0" distB="0" distL="0" distR="0" simplePos="0" relativeHeight="251659264" behindDoc="0" locked="0" layoutInCell="1" allowOverlap="1" wp14:anchorId="6AA5C9A2" wp14:editId="75354B3A">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3810"/>
              <wp:wrapSquare wrapText="bothSides"/>
              <wp:docPr id="8" name="Rectangle 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638C4" w14:textId="77777777" w:rsidR="002A4200" w:rsidRDefault="002A420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5C9A2" id="Rectangle 8" o:spid="_x0000_s105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" fillcolor="black [3213]" stroked="f" strokeweight="3pt">
              <v:textbox>
                <w:txbxContent>
                  <w:p w14:paraId="7BC638C4" w14:textId="77777777" w:rsidR="002A4200" w:rsidRDefault="002A420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ED62BA" w14:textId="77777777" w:rsidR="00680F0B" w:rsidRDefault="00680F0B" w:rsidP="00A35758">
      <w:r>
        <w:separator/>
      </w:r>
    </w:p>
  </w:footnote>
  <w:footnote w:type="continuationSeparator" w:id="0">
    <w:p w14:paraId="00FA41C1" w14:textId="77777777" w:rsidR="00680F0B" w:rsidRDefault="00680F0B" w:rsidP="00A35758">
      <w:r>
        <w:continuationSeparator/>
      </w:r>
    </w:p>
  </w:footnote>
  <w:footnote w:id="1">
    <w:p w14:paraId="0F33BDCB" w14:textId="0B8A3A28" w:rsidR="002A4200" w:rsidRDefault="002A4200">
      <w:pPr>
        <w:pStyle w:val="FootnoteText"/>
      </w:pPr>
      <w:r>
        <w:rPr>
          <w:rStyle w:val="FootnoteReference"/>
        </w:rPr>
        <w:footnoteRef/>
      </w:r>
      <w:r>
        <w:t xml:space="preserve"> You can view Dr Knols’ TED talk here </w:t>
      </w:r>
      <w:hyperlink r:id="rId1" w:history="1">
        <w:r w:rsidRPr="002836F8">
          <w:rPr>
            <w:rStyle w:val="Hyperlink"/>
          </w:rPr>
          <w:t>https://ed.ted.com/lessons/cheese-dogs-and-a-pill-to-kill-mosquitoes-and-end-malaria-bart-knols</w:t>
        </w:r>
      </w:hyperlink>
      <w:r>
        <w:t>.</w:t>
      </w:r>
    </w:p>
  </w:footnote>
  <w:footnote w:id="2">
    <w:p w14:paraId="64DCBE43" w14:textId="77777777" w:rsidR="002A4200" w:rsidRPr="001438C5" w:rsidRDefault="002A4200" w:rsidP="001438C5">
      <w:pPr>
        <w:autoSpaceDE w:val="0"/>
        <w:autoSpaceDN w:val="0"/>
        <w:adjustRightInd w:val="0"/>
        <w:rPr>
          <w:rFonts w:cstheme="majorHAnsi"/>
          <w:sz w:val="20"/>
          <w:szCs w:val="20"/>
          <w:lang w:val="en-GB"/>
        </w:rPr>
      </w:pPr>
      <w:r>
        <w:rPr>
          <w:rStyle w:val="FootnoteReference"/>
        </w:rPr>
        <w:footnoteRef/>
      </w:r>
      <w:r>
        <w:t xml:space="preserve"> </w:t>
      </w:r>
      <w:r w:rsidRPr="001438C5">
        <w:rPr>
          <w:sz w:val="20"/>
          <w:szCs w:val="20"/>
        </w:rPr>
        <w:t xml:space="preserve">The Statistics Working Group was formed in November 2020 to review the use of statistical packages in teaching across the core undergraduate statistics unit.  </w:t>
      </w:r>
      <w:r w:rsidRPr="001438C5">
        <w:rPr>
          <w:rFonts w:cstheme="majorHAnsi"/>
          <w:sz w:val="20"/>
          <w:szCs w:val="20"/>
          <w:lang w:val="en-GB"/>
        </w:rPr>
        <w:t>The working group is led by Winnifred Louis</w:t>
      </w:r>
    </w:p>
    <w:p w14:paraId="037C0FCC" w14:textId="77777777" w:rsidR="002A4200" w:rsidRPr="001438C5" w:rsidRDefault="002A4200" w:rsidP="001438C5">
      <w:pPr>
        <w:autoSpaceDE w:val="0"/>
        <w:autoSpaceDN w:val="0"/>
        <w:adjustRightInd w:val="0"/>
        <w:rPr>
          <w:rFonts w:cstheme="majorHAnsi"/>
          <w:sz w:val="20"/>
          <w:szCs w:val="20"/>
          <w:lang w:val="en-GB"/>
        </w:rPr>
      </w:pPr>
      <w:r w:rsidRPr="001438C5">
        <w:rPr>
          <w:rFonts w:cstheme="majorHAnsi"/>
          <w:sz w:val="20"/>
          <w:szCs w:val="20"/>
          <w:lang w:val="en-GB"/>
        </w:rPr>
        <w:t>and Philip Grove, with contributions from Timothy Ballard, Stefanie Becker, Jo Brown, Jenny Burt, Nathan</w:t>
      </w:r>
    </w:p>
    <w:p w14:paraId="4976B776" w14:textId="77777777" w:rsidR="002A4200" w:rsidRPr="001438C5" w:rsidRDefault="002A4200" w:rsidP="001438C5">
      <w:pPr>
        <w:autoSpaceDE w:val="0"/>
        <w:autoSpaceDN w:val="0"/>
        <w:adjustRightInd w:val="0"/>
        <w:rPr>
          <w:rFonts w:cstheme="majorHAnsi"/>
          <w:sz w:val="20"/>
          <w:szCs w:val="20"/>
          <w:lang w:val="en-GB"/>
        </w:rPr>
      </w:pPr>
      <w:r w:rsidRPr="001438C5">
        <w:rPr>
          <w:rFonts w:cstheme="majorHAnsi"/>
          <w:sz w:val="20"/>
          <w:szCs w:val="20"/>
          <w:lang w:val="en-GB"/>
        </w:rPr>
        <w:t>Evans, Mark Horswill, David Sewell, Eric Vanman, Bill von Hippel, Courtney von Hippel, Zoe Walter, and</w:t>
      </w:r>
    </w:p>
    <w:p w14:paraId="7194C578" w14:textId="6A69061A" w:rsidR="002A4200" w:rsidRDefault="002A4200" w:rsidP="001438C5">
      <w:pPr>
        <w:pStyle w:val="FootnoteText"/>
      </w:pPr>
      <w:r w:rsidRPr="001438C5">
        <w:rPr>
          <w:rFonts w:cstheme="majorHAnsi"/>
          <w:lang w:val="en-GB"/>
        </w:rPr>
        <w:t>Brendan Zietsch.</w:t>
      </w:r>
    </w:p>
  </w:footnote>
  <w:footnote w:id="3">
    <w:p w14:paraId="396CB25B" w14:textId="48258CD5" w:rsidR="002A4200" w:rsidRPr="00977BFC" w:rsidRDefault="002A4200" w:rsidP="00977BFC">
      <w:pPr>
        <w:rPr>
          <w:rFonts w:ascii="Times New Roman" w:eastAsia="Times New Roman" w:hAnsi="Times New Roman" w:cs="Times New Roman"/>
          <w:lang w:eastAsia="en-GB"/>
        </w:rPr>
      </w:pPr>
      <w:r>
        <w:rPr>
          <w:rStyle w:val="FootnoteReference"/>
        </w:rPr>
        <w:footnoteRef/>
      </w:r>
      <w:r>
        <w:t xml:space="preserve"> </w:t>
      </w:r>
      <w:r w:rsidRPr="00977BFC">
        <w:rPr>
          <w:sz w:val="20"/>
          <w:szCs w:val="20"/>
        </w:rPr>
        <w:t>The jamovi project (202</w:t>
      </w:r>
      <w:r>
        <w:rPr>
          <w:sz w:val="20"/>
          <w:szCs w:val="20"/>
        </w:rPr>
        <w:t>1</w:t>
      </w:r>
      <w:r w:rsidRPr="00977BFC">
        <w:rPr>
          <w:sz w:val="20"/>
          <w:szCs w:val="20"/>
        </w:rPr>
        <w:t>). </w:t>
      </w:r>
      <w:r w:rsidRPr="00977BFC">
        <w:rPr>
          <w:sz w:val="20"/>
          <w:szCs w:val="20"/>
        </w:rPr>
        <w:t xml:space="preserve">jamovi (Version </w:t>
      </w:r>
      <w:r w:rsidRPr="00977BFC">
        <w:rPr>
          <w:sz w:val="20"/>
          <w:szCs w:val="20"/>
        </w:rPr>
        <w:t>1.</w:t>
      </w:r>
      <w:r w:rsidR="00726C47">
        <w:rPr>
          <w:sz w:val="20"/>
          <w:szCs w:val="20"/>
        </w:rPr>
        <w:t>8</w:t>
      </w:r>
      <w:r>
        <w:rPr>
          <w:sz w:val="20"/>
          <w:szCs w:val="20"/>
        </w:rPr>
        <w:t>.</w:t>
      </w:r>
      <w:r w:rsidR="00726C47">
        <w:rPr>
          <w:sz w:val="20"/>
          <w:szCs w:val="20"/>
        </w:rPr>
        <w:t>4</w:t>
      </w:r>
      <w:r w:rsidRPr="00977BFC">
        <w:rPr>
          <w:sz w:val="20"/>
          <w:szCs w:val="20"/>
        </w:rPr>
        <w:t xml:space="preserve">) [Computer Software]. Retrieved from </w:t>
      </w:r>
      <w:hyperlink r:id="rId2" w:history="1">
        <w:r w:rsidRPr="0056736A">
          <w:rPr>
            <w:rStyle w:val="Hyperlink"/>
            <w:sz w:val="20"/>
            <w:szCs w:val="20"/>
          </w:rPr>
          <w:t>https://www.jamovi.org</w:t>
        </w:r>
      </w:hyperlink>
      <w:r>
        <w:rPr>
          <w:sz w:val="20"/>
          <w:szCs w:val="20"/>
        </w:rPr>
        <w:t xml:space="preserve"> </w:t>
      </w:r>
    </w:p>
    <w:p w14:paraId="1A03227B" w14:textId="77777777" w:rsidR="002A4200" w:rsidRDefault="002A420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D77E2" w14:textId="6EC8026F" w:rsidR="002A4200" w:rsidRDefault="002A4200">
    <w:pPr>
      <w:pStyle w:val="Header"/>
    </w:pPr>
    <w:r>
      <w:rPr>
        <w:noProof/>
        <w:lang w:eastAsia="zh-CN"/>
      </w:rPr>
      <mc:AlternateContent>
        <mc:Choice Requires="wps">
          <w:drawing>
            <wp:anchor distT="0" distB="0" distL="118745" distR="118745" simplePos="0" relativeHeight="251664384" behindDoc="1" locked="0" layoutInCell="1" allowOverlap="0" wp14:anchorId="0A1240F5" wp14:editId="085FD5C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190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E9DAF" w14:textId="11549F99" w:rsidR="002A4200" w:rsidRDefault="002A4200">
                          <w:pPr>
                            <w:pStyle w:val="Header"/>
                            <w:jc w:val="center"/>
                            <w:rPr>
                              <w:caps/>
                              <w:color w:val="FFFFFF" w:themeColor="background1"/>
                            </w:rPr>
                          </w:pPr>
                          <w:r>
                            <w:rPr>
                              <w:color w:val="FFFFFF" w:themeColor="background1"/>
                            </w:rPr>
                            <w:t>Conducting</w:t>
                          </w:r>
                          <w:r>
                            <w:rPr>
                              <w:caps/>
                              <w:color w:val="FFFFFF" w:themeColor="background1"/>
                            </w:rPr>
                            <w:t xml:space="preserve"> </w:t>
                          </w:r>
                          <w:r>
                            <w:rPr>
                              <w:color w:val="FFFFFF" w:themeColor="background1"/>
                            </w:rPr>
                            <w:t xml:space="preserve">a two-way repeated measures ANOVA in </w:t>
                          </w:r>
                          <w:r w:rsidRPr="00756408">
                            <w:rPr>
                              <w:i/>
                              <w:iCs/>
                              <w:color w:val="FFFFFF" w:themeColor="background1"/>
                            </w:rPr>
                            <w:t>jamovi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1240F5" id="Rectangle 197" o:spid="_x0000_s1054" style="position:absolute;margin-left:0;margin-top:0;width:468.5pt;height:21.3pt;z-index:-25165209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" o:allowoverlap="f" fillcolor="#7030a0" stroked="f" strokeweight="1pt">
              <v:textbox style="mso-fit-shape-to-text:t">
                <w:txbxContent>
                  <w:p w14:paraId="513E9DAF" w14:textId="11549F99" w:rsidR="002A4200" w:rsidRDefault="002A4200">
                    <w:pPr>
                      <w:pStyle w:val="Header"/>
                      <w:jc w:val="center"/>
                      <w:rPr>
                        <w:caps/>
                        <w:color w:val="FFFFFF" w:themeColor="background1"/>
                      </w:rPr>
                    </w:pPr>
                    <w:r>
                      <w:rPr>
                        <w:color w:val="FFFFFF" w:themeColor="background1"/>
                      </w:rPr>
                      <w:t>Conducting</w:t>
                    </w:r>
                    <w:r>
                      <w:rPr>
                        <w:caps/>
                        <w:color w:val="FFFFFF" w:themeColor="background1"/>
                      </w:rPr>
                      <w:t xml:space="preserve"> </w:t>
                    </w:r>
                    <w:r>
                      <w:rPr>
                        <w:color w:val="FFFFFF" w:themeColor="background1"/>
                      </w:rPr>
                      <w:t xml:space="preserve">a two-way repeated measures ANOVA in </w:t>
                    </w:r>
                    <w:r w:rsidRPr="00756408">
                      <w:rPr>
                        <w:i/>
                        <w:iCs/>
                        <w:color w:val="FFFFFF" w:themeColor="background1"/>
                      </w:rPr>
                      <w:t>jamovi</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D30D5B"/>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8716FE"/>
    <w:multiLevelType w:val="hybridMultilevel"/>
    <w:tmpl w:val="5CFA3B34"/>
    <w:lvl w:ilvl="0" w:tplc="9FA87780">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BD799D"/>
    <w:multiLevelType w:val="hybridMultilevel"/>
    <w:tmpl w:val="39F4B0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8450DC"/>
    <w:multiLevelType w:val="hybridMultilevel"/>
    <w:tmpl w:val="C71895D2"/>
    <w:lvl w:ilvl="0" w:tplc="08D2E5BA">
      <w:start w:val="1"/>
      <w:numFmt w:val="decimal"/>
      <w:lvlText w:val="%1."/>
      <w:lvlJc w:val="left"/>
      <w:pPr>
        <w:ind w:left="720" w:hanging="360"/>
      </w:pPr>
      <w:rPr>
        <w:rFonts w:hint="default"/>
        <w:color w:val="00B1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864B3F"/>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2A4E8A"/>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BE2AA6"/>
    <w:multiLevelType w:val="hybridMultilevel"/>
    <w:tmpl w:val="98B4CB56"/>
    <w:lvl w:ilvl="0" w:tplc="246EE720">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BA7345"/>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1"/>
  </w:num>
  <w:num w:numId="5">
    <w:abstractNumId w:val="2"/>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5B5"/>
    <w:rsid w:val="0001315D"/>
    <w:rsid w:val="00030BA1"/>
    <w:rsid w:val="00046CA0"/>
    <w:rsid w:val="00047043"/>
    <w:rsid w:val="00051E6D"/>
    <w:rsid w:val="000534A3"/>
    <w:rsid w:val="00071FAF"/>
    <w:rsid w:val="0008371E"/>
    <w:rsid w:val="00083FAB"/>
    <w:rsid w:val="000935BF"/>
    <w:rsid w:val="00096362"/>
    <w:rsid w:val="000A15B5"/>
    <w:rsid w:val="000B5AD9"/>
    <w:rsid w:val="000B68F0"/>
    <w:rsid w:val="000C38DA"/>
    <w:rsid w:val="00101406"/>
    <w:rsid w:val="00112E6E"/>
    <w:rsid w:val="00121BFC"/>
    <w:rsid w:val="00131A3E"/>
    <w:rsid w:val="001413FE"/>
    <w:rsid w:val="001438C5"/>
    <w:rsid w:val="00145153"/>
    <w:rsid w:val="00150D69"/>
    <w:rsid w:val="0015470D"/>
    <w:rsid w:val="00155C32"/>
    <w:rsid w:val="00172CEB"/>
    <w:rsid w:val="001874CB"/>
    <w:rsid w:val="001955EF"/>
    <w:rsid w:val="001A3005"/>
    <w:rsid w:val="001A647A"/>
    <w:rsid w:val="001A6F3F"/>
    <w:rsid w:val="001C2738"/>
    <w:rsid w:val="001C3478"/>
    <w:rsid w:val="001E2AE6"/>
    <w:rsid w:val="001F732A"/>
    <w:rsid w:val="0022389F"/>
    <w:rsid w:val="00232E63"/>
    <w:rsid w:val="00252443"/>
    <w:rsid w:val="00261351"/>
    <w:rsid w:val="0026673A"/>
    <w:rsid w:val="002847FE"/>
    <w:rsid w:val="00290878"/>
    <w:rsid w:val="002A4200"/>
    <w:rsid w:val="002B1645"/>
    <w:rsid w:val="002F07A6"/>
    <w:rsid w:val="002F7ECA"/>
    <w:rsid w:val="00304CC7"/>
    <w:rsid w:val="003206EB"/>
    <w:rsid w:val="00337F7C"/>
    <w:rsid w:val="003464DB"/>
    <w:rsid w:val="003516C5"/>
    <w:rsid w:val="00354DC6"/>
    <w:rsid w:val="0036413E"/>
    <w:rsid w:val="003822E0"/>
    <w:rsid w:val="00385A7F"/>
    <w:rsid w:val="00396D9B"/>
    <w:rsid w:val="003B5DDC"/>
    <w:rsid w:val="003C3449"/>
    <w:rsid w:val="003E5C0C"/>
    <w:rsid w:val="003F1A64"/>
    <w:rsid w:val="003F2C7B"/>
    <w:rsid w:val="003F6054"/>
    <w:rsid w:val="00426FB8"/>
    <w:rsid w:val="00435703"/>
    <w:rsid w:val="004362C5"/>
    <w:rsid w:val="00437132"/>
    <w:rsid w:val="0045485B"/>
    <w:rsid w:val="00484652"/>
    <w:rsid w:val="00486928"/>
    <w:rsid w:val="004A5413"/>
    <w:rsid w:val="004B79ED"/>
    <w:rsid w:val="004C1494"/>
    <w:rsid w:val="004E1E47"/>
    <w:rsid w:val="004F09DF"/>
    <w:rsid w:val="00501AA0"/>
    <w:rsid w:val="00513065"/>
    <w:rsid w:val="005173A3"/>
    <w:rsid w:val="005242B2"/>
    <w:rsid w:val="00545099"/>
    <w:rsid w:val="0055076B"/>
    <w:rsid w:val="00581D87"/>
    <w:rsid w:val="005959F4"/>
    <w:rsid w:val="005A3560"/>
    <w:rsid w:val="005B0E9D"/>
    <w:rsid w:val="005C33A5"/>
    <w:rsid w:val="005C7D55"/>
    <w:rsid w:val="005D5DF8"/>
    <w:rsid w:val="005E14E0"/>
    <w:rsid w:val="005E464F"/>
    <w:rsid w:val="005F6803"/>
    <w:rsid w:val="0063755D"/>
    <w:rsid w:val="00656316"/>
    <w:rsid w:val="00680F0B"/>
    <w:rsid w:val="006834BC"/>
    <w:rsid w:val="00690C74"/>
    <w:rsid w:val="006966A6"/>
    <w:rsid w:val="006A04D3"/>
    <w:rsid w:val="006A1A5C"/>
    <w:rsid w:val="006B0EBE"/>
    <w:rsid w:val="006B5229"/>
    <w:rsid w:val="006D3261"/>
    <w:rsid w:val="006D789D"/>
    <w:rsid w:val="006E2374"/>
    <w:rsid w:val="006F796F"/>
    <w:rsid w:val="0071186B"/>
    <w:rsid w:val="007144A8"/>
    <w:rsid w:val="00715101"/>
    <w:rsid w:val="00721D63"/>
    <w:rsid w:val="00726C47"/>
    <w:rsid w:val="00732FB6"/>
    <w:rsid w:val="0074387E"/>
    <w:rsid w:val="00752B7B"/>
    <w:rsid w:val="00756408"/>
    <w:rsid w:val="007573AB"/>
    <w:rsid w:val="00774977"/>
    <w:rsid w:val="00776CE7"/>
    <w:rsid w:val="0078033F"/>
    <w:rsid w:val="0078104F"/>
    <w:rsid w:val="00787A0D"/>
    <w:rsid w:val="0079279D"/>
    <w:rsid w:val="00797CDC"/>
    <w:rsid w:val="00797FAD"/>
    <w:rsid w:val="007D2562"/>
    <w:rsid w:val="007F545C"/>
    <w:rsid w:val="008106E5"/>
    <w:rsid w:val="008120F5"/>
    <w:rsid w:val="00812D50"/>
    <w:rsid w:val="00814EB0"/>
    <w:rsid w:val="00831355"/>
    <w:rsid w:val="00842D1B"/>
    <w:rsid w:val="008458F7"/>
    <w:rsid w:val="00855705"/>
    <w:rsid w:val="00855E6A"/>
    <w:rsid w:val="008564C9"/>
    <w:rsid w:val="00872C11"/>
    <w:rsid w:val="0087703F"/>
    <w:rsid w:val="00880020"/>
    <w:rsid w:val="00895703"/>
    <w:rsid w:val="008B7704"/>
    <w:rsid w:val="008D0195"/>
    <w:rsid w:val="00911AD6"/>
    <w:rsid w:val="00917AD0"/>
    <w:rsid w:val="009215B5"/>
    <w:rsid w:val="00922AC9"/>
    <w:rsid w:val="00927CDB"/>
    <w:rsid w:val="0094628A"/>
    <w:rsid w:val="00947CC1"/>
    <w:rsid w:val="00951536"/>
    <w:rsid w:val="009738E3"/>
    <w:rsid w:val="00977BFC"/>
    <w:rsid w:val="00983224"/>
    <w:rsid w:val="009901B3"/>
    <w:rsid w:val="009B1FC6"/>
    <w:rsid w:val="009B4C86"/>
    <w:rsid w:val="009C558A"/>
    <w:rsid w:val="009C7383"/>
    <w:rsid w:val="009D313B"/>
    <w:rsid w:val="009D3357"/>
    <w:rsid w:val="009D3D6E"/>
    <w:rsid w:val="00A06BF4"/>
    <w:rsid w:val="00A13033"/>
    <w:rsid w:val="00A162C8"/>
    <w:rsid w:val="00A164F5"/>
    <w:rsid w:val="00A20C48"/>
    <w:rsid w:val="00A31381"/>
    <w:rsid w:val="00A35758"/>
    <w:rsid w:val="00A55C7E"/>
    <w:rsid w:val="00A619FA"/>
    <w:rsid w:val="00A64474"/>
    <w:rsid w:val="00A829F2"/>
    <w:rsid w:val="00A85093"/>
    <w:rsid w:val="00A87295"/>
    <w:rsid w:val="00AA0C13"/>
    <w:rsid w:val="00AA2DF3"/>
    <w:rsid w:val="00AB0F83"/>
    <w:rsid w:val="00AC15F5"/>
    <w:rsid w:val="00AC2FB7"/>
    <w:rsid w:val="00AD1BBD"/>
    <w:rsid w:val="00AD7F48"/>
    <w:rsid w:val="00AE3848"/>
    <w:rsid w:val="00AE625E"/>
    <w:rsid w:val="00AF0148"/>
    <w:rsid w:val="00B007C8"/>
    <w:rsid w:val="00B07765"/>
    <w:rsid w:val="00B079AC"/>
    <w:rsid w:val="00B23628"/>
    <w:rsid w:val="00B257D9"/>
    <w:rsid w:val="00B33DE4"/>
    <w:rsid w:val="00B3672A"/>
    <w:rsid w:val="00B53186"/>
    <w:rsid w:val="00B537DC"/>
    <w:rsid w:val="00B618FA"/>
    <w:rsid w:val="00B70BB9"/>
    <w:rsid w:val="00B778DC"/>
    <w:rsid w:val="00B96FC1"/>
    <w:rsid w:val="00BA4BD9"/>
    <w:rsid w:val="00BB0DB9"/>
    <w:rsid w:val="00BB1D7E"/>
    <w:rsid w:val="00BB28AF"/>
    <w:rsid w:val="00BC0193"/>
    <w:rsid w:val="00BE25C2"/>
    <w:rsid w:val="00BF2A74"/>
    <w:rsid w:val="00C119DC"/>
    <w:rsid w:val="00C14F3D"/>
    <w:rsid w:val="00C32A6B"/>
    <w:rsid w:val="00C42410"/>
    <w:rsid w:val="00C539DA"/>
    <w:rsid w:val="00C57749"/>
    <w:rsid w:val="00C62547"/>
    <w:rsid w:val="00C651AB"/>
    <w:rsid w:val="00C826D1"/>
    <w:rsid w:val="00C9665E"/>
    <w:rsid w:val="00C96CD7"/>
    <w:rsid w:val="00CA11B8"/>
    <w:rsid w:val="00CA2226"/>
    <w:rsid w:val="00CB6808"/>
    <w:rsid w:val="00CC2FEE"/>
    <w:rsid w:val="00CC6B6E"/>
    <w:rsid w:val="00CD74FC"/>
    <w:rsid w:val="00CE66A5"/>
    <w:rsid w:val="00D053EA"/>
    <w:rsid w:val="00D17EE7"/>
    <w:rsid w:val="00D30B14"/>
    <w:rsid w:val="00D42C45"/>
    <w:rsid w:val="00D457EF"/>
    <w:rsid w:val="00D475CF"/>
    <w:rsid w:val="00D627B5"/>
    <w:rsid w:val="00D91F2D"/>
    <w:rsid w:val="00DC18BF"/>
    <w:rsid w:val="00DC1FFE"/>
    <w:rsid w:val="00DD367D"/>
    <w:rsid w:val="00DE108B"/>
    <w:rsid w:val="00DE3E05"/>
    <w:rsid w:val="00DE5626"/>
    <w:rsid w:val="00DF5A80"/>
    <w:rsid w:val="00E075DF"/>
    <w:rsid w:val="00E113C0"/>
    <w:rsid w:val="00E131F5"/>
    <w:rsid w:val="00E31115"/>
    <w:rsid w:val="00E441E9"/>
    <w:rsid w:val="00E55DBD"/>
    <w:rsid w:val="00E63302"/>
    <w:rsid w:val="00E7298E"/>
    <w:rsid w:val="00E94902"/>
    <w:rsid w:val="00E95D44"/>
    <w:rsid w:val="00EB1A87"/>
    <w:rsid w:val="00EB7287"/>
    <w:rsid w:val="00EC203B"/>
    <w:rsid w:val="00ED02D6"/>
    <w:rsid w:val="00ED1B9B"/>
    <w:rsid w:val="00F13DB2"/>
    <w:rsid w:val="00F411F7"/>
    <w:rsid w:val="00F41ED4"/>
    <w:rsid w:val="00F53029"/>
    <w:rsid w:val="00F63CDD"/>
    <w:rsid w:val="00FA7EDF"/>
    <w:rsid w:val="00FB378C"/>
    <w:rsid w:val="00FD3304"/>
    <w:rsid w:val="00FD648C"/>
    <w:rsid w:val="00FD685B"/>
    <w:rsid w:val="00FE64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EF60E"/>
  <w15:chartTrackingRefBased/>
  <w15:docId w15:val="{CB999A5A-78B8-F440-A488-DED764C4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7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7A6"/>
    <w:pPr>
      <w:ind w:left="720"/>
      <w:contextualSpacing/>
    </w:pPr>
  </w:style>
  <w:style w:type="paragraph" w:styleId="Header">
    <w:name w:val="header"/>
    <w:basedOn w:val="Normal"/>
    <w:link w:val="HeaderChar"/>
    <w:uiPriority w:val="99"/>
    <w:unhideWhenUsed/>
    <w:rsid w:val="00A35758"/>
    <w:pPr>
      <w:tabs>
        <w:tab w:val="center" w:pos="4513"/>
        <w:tab w:val="right" w:pos="9026"/>
      </w:tabs>
    </w:pPr>
  </w:style>
  <w:style w:type="character" w:customStyle="1" w:styleId="HeaderChar">
    <w:name w:val="Header Char"/>
    <w:basedOn w:val="DefaultParagraphFont"/>
    <w:link w:val="Header"/>
    <w:uiPriority w:val="99"/>
    <w:rsid w:val="00A35758"/>
  </w:style>
  <w:style w:type="paragraph" w:styleId="Footer">
    <w:name w:val="footer"/>
    <w:basedOn w:val="Normal"/>
    <w:link w:val="FooterChar"/>
    <w:uiPriority w:val="99"/>
    <w:unhideWhenUsed/>
    <w:rsid w:val="00A35758"/>
    <w:pPr>
      <w:tabs>
        <w:tab w:val="center" w:pos="4513"/>
        <w:tab w:val="right" w:pos="9026"/>
      </w:tabs>
    </w:pPr>
  </w:style>
  <w:style w:type="character" w:customStyle="1" w:styleId="FooterChar">
    <w:name w:val="Footer Char"/>
    <w:basedOn w:val="DefaultParagraphFont"/>
    <w:link w:val="Footer"/>
    <w:uiPriority w:val="99"/>
    <w:rsid w:val="00A35758"/>
  </w:style>
  <w:style w:type="character" w:styleId="PageNumber">
    <w:name w:val="page number"/>
    <w:basedOn w:val="DefaultParagraphFont"/>
    <w:uiPriority w:val="99"/>
    <w:semiHidden/>
    <w:unhideWhenUsed/>
    <w:rsid w:val="00A35758"/>
  </w:style>
  <w:style w:type="paragraph" w:styleId="FootnoteText">
    <w:name w:val="footnote text"/>
    <w:basedOn w:val="Normal"/>
    <w:link w:val="FootnoteTextChar"/>
    <w:uiPriority w:val="99"/>
    <w:semiHidden/>
    <w:unhideWhenUsed/>
    <w:rsid w:val="00977BFC"/>
    <w:rPr>
      <w:sz w:val="20"/>
      <w:szCs w:val="20"/>
    </w:rPr>
  </w:style>
  <w:style w:type="character" w:customStyle="1" w:styleId="FootnoteTextChar">
    <w:name w:val="Footnote Text Char"/>
    <w:basedOn w:val="DefaultParagraphFont"/>
    <w:link w:val="FootnoteText"/>
    <w:uiPriority w:val="99"/>
    <w:semiHidden/>
    <w:rsid w:val="00977BFC"/>
    <w:rPr>
      <w:sz w:val="20"/>
      <w:szCs w:val="20"/>
    </w:rPr>
  </w:style>
  <w:style w:type="character" w:styleId="FootnoteReference">
    <w:name w:val="footnote reference"/>
    <w:basedOn w:val="DefaultParagraphFont"/>
    <w:uiPriority w:val="99"/>
    <w:semiHidden/>
    <w:unhideWhenUsed/>
    <w:rsid w:val="00977BFC"/>
    <w:rPr>
      <w:vertAlign w:val="superscript"/>
    </w:rPr>
  </w:style>
  <w:style w:type="character" w:customStyle="1" w:styleId="apple-converted-space">
    <w:name w:val="apple-converted-space"/>
    <w:basedOn w:val="DefaultParagraphFont"/>
    <w:rsid w:val="00977BFC"/>
  </w:style>
  <w:style w:type="character" w:styleId="Emphasis">
    <w:name w:val="Emphasis"/>
    <w:basedOn w:val="DefaultParagraphFont"/>
    <w:uiPriority w:val="20"/>
    <w:qFormat/>
    <w:rsid w:val="00977BFC"/>
    <w:rPr>
      <w:i/>
      <w:iCs/>
    </w:rPr>
  </w:style>
  <w:style w:type="character" w:styleId="Hyperlink">
    <w:name w:val="Hyperlink"/>
    <w:basedOn w:val="DefaultParagraphFont"/>
    <w:uiPriority w:val="99"/>
    <w:unhideWhenUsed/>
    <w:rsid w:val="00977BFC"/>
    <w:rPr>
      <w:color w:val="0563C1" w:themeColor="hyperlink"/>
      <w:u w:val="single"/>
    </w:rPr>
  </w:style>
  <w:style w:type="character" w:styleId="UnresolvedMention">
    <w:name w:val="Unresolved Mention"/>
    <w:basedOn w:val="DefaultParagraphFont"/>
    <w:uiPriority w:val="99"/>
    <w:semiHidden/>
    <w:unhideWhenUsed/>
    <w:rsid w:val="00977BFC"/>
    <w:rPr>
      <w:color w:val="605E5C"/>
      <w:shd w:val="clear" w:color="auto" w:fill="E1DFDD"/>
    </w:rPr>
  </w:style>
  <w:style w:type="table" w:styleId="TableGrid">
    <w:name w:val="Table Grid"/>
    <w:basedOn w:val="TableNormal"/>
    <w:uiPriority w:val="39"/>
    <w:rsid w:val="00855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E108B"/>
    <w:rPr>
      <w:color w:val="808080"/>
    </w:rPr>
  </w:style>
  <w:style w:type="character" w:styleId="FollowedHyperlink">
    <w:name w:val="FollowedHyperlink"/>
    <w:basedOn w:val="DefaultParagraphFont"/>
    <w:uiPriority w:val="99"/>
    <w:semiHidden/>
    <w:unhideWhenUsed/>
    <w:rsid w:val="001438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135172">
      <w:bodyDiv w:val="1"/>
      <w:marLeft w:val="0"/>
      <w:marRight w:val="0"/>
      <w:marTop w:val="0"/>
      <w:marBottom w:val="0"/>
      <w:divBdr>
        <w:top w:val="none" w:sz="0" w:space="0" w:color="auto"/>
        <w:left w:val="none" w:sz="0" w:space="0" w:color="auto"/>
        <w:bottom w:val="none" w:sz="0" w:space="0" w:color="auto"/>
        <w:right w:val="none" w:sz="0" w:space="0" w:color="auto"/>
      </w:divBdr>
    </w:div>
    <w:div w:id="185022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s>
</file>

<file path=word/_rels/footnotes.xml.rels><?xml version="1.0" encoding="UTF-8" standalone="yes"?>
<Relationships xmlns="http://schemas.openxmlformats.org/package/2006/relationships"><Relationship Id="rId2" Type="http://schemas.openxmlformats.org/officeDocument/2006/relationships/hyperlink" Target="https://www.jamovi.org" TargetMode="External"/><Relationship Id="rId1" Type="http://schemas.openxmlformats.org/officeDocument/2006/relationships/hyperlink" Target="https://ed.ted.com/lessons/cheese-dogs-and-a-pill-to-kill-mosquitoes-and-end-malaria-bart-kn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491B2-EA44-F44C-A297-D693F91E4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20</Pages>
  <Words>2299</Words>
  <Characters>13109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Based on jamovi v.1.6.8</vt:lpstr>
    </vt:vector>
  </TitlesOfParts>
  <Company/>
  <LinksUpToDate>false</LinksUpToDate>
  <CharactersWithSpaces>15378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Based on jamovi v.1.6.8</dc:title>
  <dc:subject/>
  <dc:creator>Contributors: Janine Lurie /Statistics Working Group           v.3:  23/12/2</dc:creator>
  <cp:keywords/>
  <dc:description/>
  <cp:lastModifiedBy>Janine Lurie</cp:lastModifiedBy>
  <cp:revision>3</cp:revision>
  <cp:lastPrinted>2021-01-27T13:40:00Z</cp:lastPrinted>
  <dcterms:created xsi:type="dcterms:W3CDTF">2021-07-10T02:19:00Z</dcterms:created>
  <dcterms:modified xsi:type="dcterms:W3CDTF">2021-07-10T02:38:00Z</dcterms:modified>
</cp:coreProperties>
</file>