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DB185" w14:textId="4ADE7241" w:rsidR="00463E32" w:rsidRDefault="00053BDC" w:rsidP="00EE316C">
      <w:r>
        <w:t>The European Tourism Board</w:t>
      </w:r>
      <w:r w:rsidR="00AC25EB">
        <w:rPr>
          <w:rStyle w:val="FootnoteReference"/>
        </w:rPr>
        <w:footnoteReference w:id="1"/>
      </w:r>
      <w:r>
        <w:t xml:space="preserve"> were interested in exploring the extent to which time spent in Europe on holiday can predict the amount of time tourists spend paying attention to historical architecture.  In particular they wondered whether a “ho hum” factor set in whereby the longer a tourist had spent in Europe the more normative the architecture would become and hence not draw as much attention.  They further wanted to check whether a pre-existing love of/interest in </w:t>
      </w:r>
      <w:r w:rsidR="00B10FDB">
        <w:t xml:space="preserve">architecture would influence this relationship.  A team of field researchers were hired to intercept backpackers as they alighted from trains in Roma Termini train station and ask if they would be willing to participate in a study.  Travellers were told the study was interested in how many kilometres of walking they would do in the day as a tourist and the kinds of places tourists are interested in.  Those who agreed </w:t>
      </w:r>
      <w:r w:rsidR="00AC25EB">
        <w:t>were given a survey to complete which included a measure of their love of historical architecture prior to the start of their European travels, and an indication of how many days they had spent on their holiday already.  In addition each participant was</w:t>
      </w:r>
      <w:r w:rsidR="00B10FDB">
        <w:t xml:space="preserve"> fitted with a GPS unit that would monitor their movements for </w:t>
      </w:r>
      <w:r w:rsidR="00AC25EB">
        <w:t xml:space="preserve">the </w:t>
      </w:r>
      <w:r w:rsidR="00B10FDB">
        <w:t>day.  At the end of the day the participants rendezvous</w:t>
      </w:r>
      <w:r w:rsidR="00AC25EB">
        <w:t>ed</w:t>
      </w:r>
      <w:r w:rsidR="00B10FDB">
        <w:t xml:space="preserve"> with the field researchers at a restaurant where they returned the GPS units and were given a voucher for a free dinner as a thank you.  The data from the GPS units was analysed and the amount of time spent </w:t>
      </w:r>
      <w:r w:rsidR="00AC25EB">
        <w:t>standing still in and around architecturally significant buildings was gathered as measure of time spent gazing at and admiring the architecture. Of interest from an analysis perspective is whether the number of days spent travelling already would predict the time spent gazing at architecture (with the feared result that this relationship would be negative), and a further check to see if a pre-existing love of architecture would change the strength or direction of this relationship.</w:t>
      </w:r>
    </w:p>
    <w:p w14:paraId="3EC15FE6" w14:textId="77777777" w:rsidR="00EE316C" w:rsidRDefault="00EE316C" w:rsidP="00EE316C"/>
    <w:p w14:paraId="1B88C51C" w14:textId="01C27E65" w:rsidR="00EE316C" w:rsidRDefault="00EE316C" w:rsidP="00EE316C">
      <w:pPr>
        <w:rPr>
          <w:b/>
          <w:bCs/>
        </w:rPr>
      </w:pPr>
      <w:r w:rsidRPr="003F6054">
        <w:rPr>
          <w:b/>
          <w:bCs/>
        </w:rPr>
        <w:t>Step 1 – Taking a look at the data</w:t>
      </w:r>
      <w:r>
        <w:rPr>
          <w:b/>
          <w:bCs/>
        </w:rPr>
        <w:t>.</w:t>
      </w:r>
    </w:p>
    <w:p w14:paraId="1D779427" w14:textId="22B36470" w:rsidR="00AC25EB" w:rsidRDefault="00AC25EB" w:rsidP="00EE316C">
      <w:pPr>
        <w:rPr>
          <w:b/>
          <w:bCs/>
        </w:rPr>
      </w:pPr>
    </w:p>
    <w:p w14:paraId="0AB0BE57" w14:textId="0589DA9B" w:rsidR="00AC25EB" w:rsidRPr="003F6054" w:rsidRDefault="00AC25EB" w:rsidP="00EE316C">
      <w:pPr>
        <w:rPr>
          <w:b/>
          <w:bCs/>
        </w:rPr>
      </w:pPr>
      <w:r>
        <w:rPr>
          <w:noProof/>
        </w:rPr>
        <mc:AlternateContent>
          <mc:Choice Requires="wps">
            <w:drawing>
              <wp:anchor distT="0" distB="0" distL="114300" distR="114300" simplePos="0" relativeHeight="251659264" behindDoc="0" locked="0" layoutInCell="1" allowOverlap="1" wp14:anchorId="18C1A19E" wp14:editId="1D7F3C35">
                <wp:simplePos x="0" y="0"/>
                <wp:positionH relativeFrom="column">
                  <wp:posOffset>3318369</wp:posOffset>
                </wp:positionH>
                <wp:positionV relativeFrom="paragraph">
                  <wp:posOffset>214630</wp:posOffset>
                </wp:positionV>
                <wp:extent cx="2486025" cy="1106311"/>
                <wp:effectExtent l="0" t="0" r="15875" b="11430"/>
                <wp:wrapNone/>
                <wp:docPr id="3" name="Rectangle 3"/>
                <wp:cNvGraphicFramePr/>
                <a:graphic xmlns:a="http://schemas.openxmlformats.org/drawingml/2006/main">
                  <a:graphicData uri="http://schemas.microsoft.com/office/word/2010/wordprocessingShape">
                    <wps:wsp>
                      <wps:cNvSpPr/>
                      <wps:spPr>
                        <a:xfrm>
                          <a:off x="0" y="0"/>
                          <a:ext cx="2486025" cy="11063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5953E" w14:textId="1F68F535" w:rsidR="00282783" w:rsidRDefault="00282783" w:rsidP="00EE316C">
                            <w:pPr>
                              <w:jc w:val="center"/>
                            </w:pPr>
                            <w:r>
                              <w:t>Our dependent variable is Architecture Gazing which is measured in minutes and hence is a continuous measure.</w:t>
                            </w:r>
                          </w:p>
                          <w:p w14:paraId="08B8E3DC" w14:textId="380A31FC" w:rsidR="00282783" w:rsidRDefault="00282783" w:rsidP="00EE316C">
                            <w:pPr>
                              <w:jc w:val="center"/>
                            </w:pPr>
                          </w:p>
                          <w:p w14:paraId="7A2C59D3" w14:textId="643259AA" w:rsidR="00282783" w:rsidRDefault="00282783"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19E" id="Rectangle 3" o:spid="_x0000_s1026" style="position:absolute;margin-left:261.3pt;margin-top:16.9pt;width:195.75pt;height:8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" fillcolor="#4472c4 [3204]" strokecolor="#1f3763 [1604]" strokeweight="1pt">
                <v:textbox>
                  <w:txbxContent>
                    <w:p w14:paraId="15E5953E" w14:textId="1F68F535" w:rsidR="00282783" w:rsidRDefault="00282783" w:rsidP="00EE316C">
                      <w:pPr>
                        <w:jc w:val="center"/>
                      </w:pPr>
                      <w:r>
                        <w:t>Our dependent variable is Architecture Gazing which is measured in minutes and hence is a continuous measure.</w:t>
                      </w:r>
                    </w:p>
                    <w:p w14:paraId="08B8E3DC" w14:textId="380A31FC" w:rsidR="00282783" w:rsidRDefault="00282783" w:rsidP="00EE316C">
                      <w:pPr>
                        <w:jc w:val="center"/>
                      </w:pPr>
                    </w:p>
                    <w:p w14:paraId="7A2C59D3" w14:textId="643259AA" w:rsidR="00282783" w:rsidRDefault="00282783" w:rsidP="00EE316C">
                      <w:pPr>
                        <w:jc w:val="center"/>
                      </w:pPr>
                    </w:p>
                  </w:txbxContent>
                </v:textbox>
              </v:rect>
            </w:pict>
          </mc:Fallback>
        </mc:AlternateContent>
      </w:r>
      <w:r>
        <w:rPr>
          <w:b/>
          <w:bCs/>
          <w:noProof/>
        </w:rPr>
        <w:drawing>
          <wp:inline distT="0" distB="0" distL="0" distR="0" wp14:anchorId="22F12E5A" wp14:editId="0843BBE7">
            <wp:extent cx="2994115" cy="1631163"/>
            <wp:effectExtent l="0" t="0" r="3175" b="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2966" cy="1641433"/>
                    </a:xfrm>
                    <a:prstGeom prst="rect">
                      <a:avLst/>
                    </a:prstGeom>
                  </pic:spPr>
                </pic:pic>
              </a:graphicData>
            </a:graphic>
          </wp:inline>
        </w:drawing>
      </w:r>
    </w:p>
    <w:p w14:paraId="68FE92BE" w14:textId="7BEFF702" w:rsidR="00EE316C" w:rsidRDefault="00EE316C" w:rsidP="00EE316C"/>
    <w:p w14:paraId="0BE77E7F" w14:textId="77777777" w:rsidR="00755618" w:rsidRDefault="00AC25EB" w:rsidP="00EE316C">
      <w:pPr>
        <w:rPr>
          <w:b/>
          <w:bCs/>
        </w:rPr>
      </w:pPr>
      <w:r>
        <w:rPr>
          <w:noProof/>
        </w:rPr>
        <mc:AlternateContent>
          <mc:Choice Requires="wps">
            <w:drawing>
              <wp:anchor distT="0" distB="0" distL="114300" distR="114300" simplePos="0" relativeHeight="251765760" behindDoc="0" locked="0" layoutInCell="1" allowOverlap="1" wp14:anchorId="7437B8B5" wp14:editId="7C771F3E">
                <wp:simplePos x="0" y="0"/>
                <wp:positionH relativeFrom="column">
                  <wp:posOffset>3239911</wp:posOffset>
                </wp:positionH>
                <wp:positionV relativeFrom="paragraph">
                  <wp:posOffset>57573</wp:posOffset>
                </wp:positionV>
                <wp:extent cx="2486025" cy="767645"/>
                <wp:effectExtent l="0" t="0" r="15875" b="7620"/>
                <wp:wrapNone/>
                <wp:docPr id="12" name="Rectangle 12"/>
                <wp:cNvGraphicFramePr/>
                <a:graphic xmlns:a="http://schemas.openxmlformats.org/drawingml/2006/main">
                  <a:graphicData uri="http://schemas.microsoft.com/office/word/2010/wordprocessingShape">
                    <wps:wsp>
                      <wps:cNvSpPr/>
                      <wps:spPr>
                        <a:xfrm>
                          <a:off x="0" y="0"/>
                          <a:ext cx="2486025" cy="767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2263D5" w14:textId="0C251EE8" w:rsidR="00282783" w:rsidRDefault="00282783" w:rsidP="00AC25EB">
                            <w:pPr>
                              <w:jc w:val="center"/>
                            </w:pPr>
                            <w:r>
                              <w:t>Our independent variable Days Spent in Europe which is also continuous in nature.</w:t>
                            </w:r>
                          </w:p>
                          <w:p w14:paraId="7B5CAC41" w14:textId="77777777" w:rsidR="00282783" w:rsidRDefault="00282783" w:rsidP="00AC25EB">
                            <w:pPr>
                              <w:jc w:val="center"/>
                            </w:pPr>
                          </w:p>
                          <w:p w14:paraId="2D493D90" w14:textId="77777777" w:rsidR="00282783" w:rsidRDefault="00282783" w:rsidP="00AC25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B8B5" id="Rectangle 12" o:spid="_x0000_s1027" style="position:absolute;margin-left:255.1pt;margin-top:4.55pt;width:195.75pt;height:6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" fillcolor="#4472c4 [3204]" strokecolor="#1f3763 [1604]" strokeweight="1pt">
                <v:textbox>
                  <w:txbxContent>
                    <w:p w14:paraId="0D2263D5" w14:textId="0C251EE8" w:rsidR="00282783" w:rsidRDefault="00282783" w:rsidP="00AC25EB">
                      <w:pPr>
                        <w:jc w:val="center"/>
                      </w:pPr>
                      <w:r>
                        <w:t>Our independent variable Days Spent in Europe which is also continuous in nature.</w:t>
                      </w:r>
                    </w:p>
                    <w:p w14:paraId="7B5CAC41" w14:textId="77777777" w:rsidR="00282783" w:rsidRDefault="00282783" w:rsidP="00AC25EB">
                      <w:pPr>
                        <w:jc w:val="center"/>
                      </w:pPr>
                    </w:p>
                    <w:p w14:paraId="2D493D90" w14:textId="77777777" w:rsidR="00282783" w:rsidRDefault="00282783" w:rsidP="00AC25EB">
                      <w:pPr>
                        <w:jc w:val="center"/>
                      </w:pPr>
                    </w:p>
                  </w:txbxContent>
                </v:textbox>
              </v:rect>
            </w:pict>
          </mc:Fallback>
        </mc:AlternateContent>
      </w:r>
      <w:r>
        <w:rPr>
          <w:noProof/>
        </w:rPr>
        <w:drawing>
          <wp:inline distT="0" distB="0" distL="0" distR="0" wp14:anchorId="2C09F024" wp14:editId="3ACCA6BF">
            <wp:extent cx="3017319" cy="1788647"/>
            <wp:effectExtent l="0" t="0" r="5715" b="25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211" cy="1795104"/>
                    </a:xfrm>
                    <a:prstGeom prst="rect">
                      <a:avLst/>
                    </a:prstGeom>
                  </pic:spPr>
                </pic:pic>
              </a:graphicData>
            </a:graphic>
          </wp:inline>
        </w:drawing>
      </w:r>
    </w:p>
    <w:p w14:paraId="6DCAE5FE" w14:textId="77777777" w:rsidR="00755618" w:rsidRDefault="00755618" w:rsidP="00EE316C">
      <w:pPr>
        <w:rPr>
          <w:b/>
          <w:bCs/>
        </w:rPr>
      </w:pPr>
    </w:p>
    <w:p w14:paraId="67A7C250" w14:textId="15FF86B3" w:rsidR="00755618" w:rsidRDefault="00755618" w:rsidP="00EE316C">
      <w:pPr>
        <w:rPr>
          <w:b/>
          <w:bCs/>
        </w:rPr>
      </w:pPr>
      <w:r>
        <w:rPr>
          <w:noProof/>
        </w:rPr>
        <w:lastRenderedPageBreak/>
        <mc:AlternateContent>
          <mc:Choice Requires="wps">
            <w:drawing>
              <wp:anchor distT="0" distB="0" distL="114300" distR="114300" simplePos="0" relativeHeight="251767808" behindDoc="0" locked="0" layoutInCell="1" allowOverlap="1" wp14:anchorId="06DF3A47" wp14:editId="4DDAB309">
                <wp:simplePos x="0" y="0"/>
                <wp:positionH relativeFrom="column">
                  <wp:posOffset>3228622</wp:posOffset>
                </wp:positionH>
                <wp:positionV relativeFrom="paragraph">
                  <wp:posOffset>70</wp:posOffset>
                </wp:positionV>
                <wp:extent cx="2486025" cy="1365955"/>
                <wp:effectExtent l="0" t="0" r="15875" b="18415"/>
                <wp:wrapNone/>
                <wp:docPr id="17" name="Rectangle 17"/>
                <wp:cNvGraphicFramePr/>
                <a:graphic xmlns:a="http://schemas.openxmlformats.org/drawingml/2006/main">
                  <a:graphicData uri="http://schemas.microsoft.com/office/word/2010/wordprocessingShape">
                    <wps:wsp>
                      <wps:cNvSpPr/>
                      <wps:spPr>
                        <a:xfrm>
                          <a:off x="0" y="0"/>
                          <a:ext cx="2486025" cy="1365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F195A" w14:textId="38A97826" w:rsidR="00282783" w:rsidRDefault="00282783" w:rsidP="00755618">
                            <w:pPr>
                              <w:jc w:val="center"/>
                            </w:pPr>
                            <w:r>
                              <w:t xml:space="preserve">Finally our proposed moderator is a self-rated item on pre-existing Love of Historical Architecture rated on a 10-point Likert scale </w:t>
                            </w:r>
                          </w:p>
                          <w:p w14:paraId="297C8C94" w14:textId="77777777" w:rsidR="00282783" w:rsidRDefault="00282783" w:rsidP="00755618">
                            <w:pPr>
                              <w:jc w:val="center"/>
                            </w:pPr>
                          </w:p>
                          <w:p w14:paraId="2A29DF69" w14:textId="77777777" w:rsidR="00282783" w:rsidRDefault="00282783" w:rsidP="00755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3A47" id="Rectangle 17" o:spid="_x0000_s1028" style="position:absolute;margin-left:254.2pt;margin-top:0;width:195.75pt;height:10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" fillcolor="#4472c4 [3204]" strokecolor="#1f3763 [1604]" strokeweight="1pt">
                <v:textbox>
                  <w:txbxContent>
                    <w:p w14:paraId="64FF195A" w14:textId="38A97826" w:rsidR="00282783" w:rsidRDefault="00282783" w:rsidP="00755618">
                      <w:pPr>
                        <w:jc w:val="center"/>
                      </w:pPr>
                      <w:r>
                        <w:t xml:space="preserve">Finally our proposed moderator is a self-rated item on pre-existing Love of Historical Architecture rated on a 10-point Likert scale </w:t>
                      </w:r>
                    </w:p>
                    <w:p w14:paraId="297C8C94" w14:textId="77777777" w:rsidR="00282783" w:rsidRDefault="00282783" w:rsidP="00755618">
                      <w:pPr>
                        <w:jc w:val="center"/>
                      </w:pPr>
                    </w:p>
                    <w:p w14:paraId="2A29DF69" w14:textId="77777777" w:rsidR="00282783" w:rsidRDefault="00282783" w:rsidP="00755618">
                      <w:pPr>
                        <w:jc w:val="center"/>
                      </w:pPr>
                    </w:p>
                  </w:txbxContent>
                </v:textbox>
              </v:rect>
            </w:pict>
          </mc:Fallback>
        </mc:AlternateContent>
      </w:r>
      <w:r>
        <w:rPr>
          <w:b/>
          <w:bCs/>
          <w:noProof/>
        </w:rPr>
        <w:drawing>
          <wp:inline distT="0" distB="0" distL="0" distR="0" wp14:anchorId="26BD196B" wp14:editId="040A7AA5">
            <wp:extent cx="3036786" cy="1758104"/>
            <wp:effectExtent l="0" t="0" r="0" b="0"/>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1427" cy="1766580"/>
                    </a:xfrm>
                    <a:prstGeom prst="rect">
                      <a:avLst/>
                    </a:prstGeom>
                  </pic:spPr>
                </pic:pic>
              </a:graphicData>
            </a:graphic>
          </wp:inline>
        </w:drawing>
      </w:r>
    </w:p>
    <w:p w14:paraId="2384DF0F" w14:textId="77777777" w:rsidR="00755618" w:rsidRDefault="00755618" w:rsidP="00EE316C">
      <w:pPr>
        <w:rPr>
          <w:b/>
          <w:bCs/>
        </w:rPr>
      </w:pPr>
    </w:p>
    <w:p w14:paraId="4B92D459" w14:textId="3D7D18E8" w:rsidR="00CE7045" w:rsidRDefault="00755618" w:rsidP="00EE316C">
      <w:pPr>
        <w:rPr>
          <w:b/>
          <w:bCs/>
        </w:rPr>
      </w:pPr>
      <w:r>
        <w:rPr>
          <w:b/>
          <w:bCs/>
        </w:rPr>
        <w:t>Step 2 – Creating centred versions of our Independent Variable and Moderator Variable</w:t>
      </w:r>
    </w:p>
    <w:p w14:paraId="769CBC30" w14:textId="75EC7E16" w:rsidR="00755618" w:rsidRDefault="00755618" w:rsidP="00EE316C">
      <w:pPr>
        <w:rPr>
          <w:b/>
          <w:bCs/>
        </w:rPr>
      </w:pPr>
    </w:p>
    <w:p w14:paraId="0CAE0D8D" w14:textId="2749D575" w:rsidR="00755618" w:rsidRDefault="00755618" w:rsidP="00EE316C">
      <w:r>
        <w:t xml:space="preserve">When conducting a moderated regression an interaction term is created by multiplying the independent variable and the moderator variable.  The creation of this term creates a multicollinearity issue.  It is not surprising that there would be multicollinearity between a variable and variables </w:t>
      </w:r>
      <w:r w:rsidR="005E3220">
        <w:t xml:space="preserve">used </w:t>
      </w:r>
      <w:r>
        <w:t>to create it.  This creates instability in the regression model, in particular for the standard errors (and hence significance tests) for the direct effects of the independent variable and the moderator in the presence of the interaction term.  To minimise this we “centre” our independent variable and moderator. Cent</w:t>
      </w:r>
      <w:r w:rsidR="005E3220">
        <w:t>e</w:t>
      </w:r>
      <w:r>
        <w:t>ring is another way of saying that we convert the scores to deviation scores from the mean.  So our first step will be to create these cent</w:t>
      </w:r>
      <w:r w:rsidR="005E3220">
        <w:t>e</w:t>
      </w:r>
      <w:r>
        <w:t>red terms in our data set.</w:t>
      </w:r>
    </w:p>
    <w:p w14:paraId="3633D1FA" w14:textId="3924102A" w:rsidR="00755618" w:rsidRDefault="00755618" w:rsidP="00EE316C">
      <w:r>
        <w:rPr>
          <w:noProof/>
        </w:rPr>
        <mc:AlternateContent>
          <mc:Choice Requires="wps">
            <w:drawing>
              <wp:anchor distT="0" distB="0" distL="114300" distR="114300" simplePos="0" relativeHeight="251769856" behindDoc="0" locked="0" layoutInCell="1" allowOverlap="1" wp14:anchorId="301186F2" wp14:editId="4FC3CFAD">
                <wp:simplePos x="0" y="0"/>
                <wp:positionH relativeFrom="column">
                  <wp:posOffset>3611880</wp:posOffset>
                </wp:positionH>
                <wp:positionV relativeFrom="paragraph">
                  <wp:posOffset>186055</wp:posOffset>
                </wp:positionV>
                <wp:extent cx="2495550" cy="1533525"/>
                <wp:effectExtent l="0" t="0" r="19050" b="15875"/>
                <wp:wrapNone/>
                <wp:docPr id="35" name="Rectangle 35"/>
                <wp:cNvGraphicFramePr/>
                <a:graphic xmlns:a="http://schemas.openxmlformats.org/drawingml/2006/main">
                  <a:graphicData uri="http://schemas.microsoft.com/office/word/2010/wordprocessingShape">
                    <wps:wsp>
                      <wps:cNvSpPr/>
                      <wps:spPr>
                        <a:xfrm>
                          <a:off x="0" y="0"/>
                          <a:ext cx="24955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0DCCC9" w14:textId="667A26B4" w:rsidR="00282783" w:rsidRDefault="00282783" w:rsidP="00755618">
                            <w:pPr>
                              <w:jc w:val="center"/>
                            </w:pPr>
                            <w:r>
                              <w:t xml:space="preserve">In the data spreadsheet if we click in the first empty column you’ll see we get the choice to enter a new data variable, or compute or transform an existing one to create a new variable.  We want to select to create a new computed variable.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186F2" id="Rectangle 35" o:spid="_x0000_s1029" style="position:absolute;margin-left:284.4pt;margin-top:14.65pt;width:196.5pt;height:12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" fillcolor="#4472c4 [3204]" strokecolor="#1f3763 [1604]" strokeweight="1pt">
                <v:textbox>
                  <w:txbxContent>
                    <w:p w14:paraId="660DCCC9" w14:textId="667A26B4" w:rsidR="00282783" w:rsidRDefault="00282783" w:rsidP="00755618">
                      <w:pPr>
                        <w:jc w:val="center"/>
                      </w:pPr>
                      <w:r>
                        <w:t xml:space="preserve">In the data spreadsheet if we click in the first empty column you’ll see we get the choice to enter a new data variable, or compute or transform an existing one to create a new variable.  We want to select to create a new computed variable. </w:t>
                      </w:r>
                    </w:p>
                  </w:txbxContent>
                </v:textbox>
              </v:rect>
            </w:pict>
          </mc:Fallback>
        </mc:AlternateContent>
      </w:r>
    </w:p>
    <w:p w14:paraId="33F8A62E" w14:textId="68835B3F" w:rsidR="00755618" w:rsidRDefault="00755618" w:rsidP="00EE316C">
      <w:r>
        <w:rPr>
          <w:noProof/>
        </w:rPr>
        <mc:AlternateContent>
          <mc:Choice Requires="wps">
            <w:drawing>
              <wp:anchor distT="0" distB="0" distL="114300" distR="114300" simplePos="0" relativeHeight="251771904" behindDoc="0" locked="0" layoutInCell="1" allowOverlap="1" wp14:anchorId="2C54B813" wp14:editId="409B1B6E">
                <wp:simplePos x="0" y="0"/>
                <wp:positionH relativeFrom="column">
                  <wp:posOffset>1604433</wp:posOffset>
                </wp:positionH>
                <wp:positionV relativeFrom="paragraph">
                  <wp:posOffset>555766</wp:posOffset>
                </wp:positionV>
                <wp:extent cx="1758598" cy="337256"/>
                <wp:effectExtent l="12700" t="12700" r="19685" b="31115"/>
                <wp:wrapNone/>
                <wp:docPr id="39" name="Oval 39"/>
                <wp:cNvGraphicFramePr/>
                <a:graphic xmlns:a="http://schemas.openxmlformats.org/drawingml/2006/main">
                  <a:graphicData uri="http://schemas.microsoft.com/office/word/2010/wordprocessingShape">
                    <wps:wsp>
                      <wps:cNvSpPr/>
                      <wps:spPr>
                        <a:xfrm>
                          <a:off x="0" y="0"/>
                          <a:ext cx="1758598" cy="33725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0B067" id="Oval 39" o:spid="_x0000_s1026" style="position:absolute;margin-left:126.35pt;margin-top:43.75pt;width:138.45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" filled="f" strokecolor="#1f3763 [1604]" strokeweight="3pt">
                <v:stroke joinstyle="miter"/>
              </v:oval>
            </w:pict>
          </mc:Fallback>
        </mc:AlternateContent>
      </w:r>
      <w:r>
        <w:rPr>
          <w:noProof/>
        </w:rPr>
        <w:drawing>
          <wp:inline distT="0" distB="0" distL="0" distR="0" wp14:anchorId="208A6012" wp14:editId="67BEDD99">
            <wp:extent cx="3436056" cy="1849070"/>
            <wp:effectExtent l="0" t="0" r="0" b="5715"/>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040" cy="1851752"/>
                    </a:xfrm>
                    <a:prstGeom prst="rect">
                      <a:avLst/>
                    </a:prstGeom>
                  </pic:spPr>
                </pic:pic>
              </a:graphicData>
            </a:graphic>
          </wp:inline>
        </w:drawing>
      </w:r>
    </w:p>
    <w:p w14:paraId="78AB0B8D" w14:textId="53DB1E7D" w:rsidR="00755618" w:rsidRDefault="00755618" w:rsidP="00EE316C">
      <w:r>
        <w:rPr>
          <w:noProof/>
        </w:rPr>
        <mc:AlternateContent>
          <mc:Choice Requires="wps">
            <w:drawing>
              <wp:anchor distT="0" distB="0" distL="114300" distR="114300" simplePos="0" relativeHeight="251773952" behindDoc="0" locked="0" layoutInCell="1" allowOverlap="1" wp14:anchorId="2E9B034B" wp14:editId="68A4CA3D">
                <wp:simplePos x="0" y="0"/>
                <wp:positionH relativeFrom="column">
                  <wp:posOffset>3611950</wp:posOffset>
                </wp:positionH>
                <wp:positionV relativeFrom="paragraph">
                  <wp:posOffset>185984</wp:posOffset>
                </wp:positionV>
                <wp:extent cx="2495550" cy="1533525"/>
                <wp:effectExtent l="0" t="0" r="19050" b="15875"/>
                <wp:wrapNone/>
                <wp:docPr id="44" name="Rectangle 44"/>
                <wp:cNvGraphicFramePr/>
                <a:graphic xmlns:a="http://schemas.openxmlformats.org/drawingml/2006/main">
                  <a:graphicData uri="http://schemas.microsoft.com/office/word/2010/wordprocessingShape">
                    <wps:wsp>
                      <wps:cNvSpPr/>
                      <wps:spPr>
                        <a:xfrm>
                          <a:off x="0" y="0"/>
                          <a:ext cx="24955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BFED3" w14:textId="4B305617" w:rsidR="00282783" w:rsidRDefault="00282783" w:rsidP="00755618">
                            <w:pPr>
                              <w:jc w:val="center"/>
                            </w:pPr>
                            <w:r>
                              <w:t xml:space="preserve">A new variable has been created and given a letter as its default name until we name it. You’ll see there is also a spot to enter a formula.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034B" id="Rectangle 44" o:spid="_x0000_s1030" style="position:absolute;margin-left:284.4pt;margin-top:14.65pt;width:196.5pt;height:12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" fillcolor="#4472c4 [3204]" strokecolor="#1f3763 [1604]" strokeweight="1pt">
                <v:textbox>
                  <w:txbxContent>
                    <w:p w14:paraId="21BBFED3" w14:textId="4B305617" w:rsidR="00282783" w:rsidRDefault="00282783" w:rsidP="00755618">
                      <w:pPr>
                        <w:jc w:val="center"/>
                      </w:pPr>
                      <w:r>
                        <w:t xml:space="preserve">A new variable has been created and given a letter as its default name until we name it. You’ll see there is also a spot to enter a formula. </w:t>
                      </w:r>
                    </w:p>
                  </w:txbxContent>
                </v:textbox>
              </v:rect>
            </w:pict>
          </mc:Fallback>
        </mc:AlternateContent>
      </w:r>
    </w:p>
    <w:p w14:paraId="67E4FABE" w14:textId="35B38F55" w:rsidR="00755618" w:rsidRDefault="00755618" w:rsidP="00EE316C">
      <w:r>
        <w:rPr>
          <w:noProof/>
        </w:rPr>
        <w:drawing>
          <wp:inline distT="0" distB="0" distL="0" distR="0" wp14:anchorId="7448E215" wp14:editId="28664AA0">
            <wp:extent cx="3435985" cy="1682947"/>
            <wp:effectExtent l="0" t="0" r="5715" b="635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5490" cy="1687603"/>
                    </a:xfrm>
                    <a:prstGeom prst="rect">
                      <a:avLst/>
                    </a:prstGeom>
                  </pic:spPr>
                </pic:pic>
              </a:graphicData>
            </a:graphic>
          </wp:inline>
        </w:drawing>
      </w:r>
    </w:p>
    <w:p w14:paraId="4DC886E9" w14:textId="182D8C30" w:rsidR="00755618" w:rsidRDefault="00755618" w:rsidP="00EE316C">
      <w:r>
        <w:rPr>
          <w:noProof/>
        </w:rPr>
        <mc:AlternateContent>
          <mc:Choice Requires="wps">
            <w:drawing>
              <wp:anchor distT="0" distB="0" distL="114300" distR="114300" simplePos="0" relativeHeight="251776000" behindDoc="0" locked="0" layoutInCell="1" allowOverlap="1" wp14:anchorId="23FB7B9B" wp14:editId="18E0FC7E">
                <wp:simplePos x="0" y="0"/>
                <wp:positionH relativeFrom="column">
                  <wp:posOffset>2483803</wp:posOffset>
                </wp:positionH>
                <wp:positionV relativeFrom="paragraph">
                  <wp:posOffset>188595</wp:posOffset>
                </wp:positionV>
                <wp:extent cx="3624438" cy="654755"/>
                <wp:effectExtent l="0" t="0" r="8255" b="18415"/>
                <wp:wrapNone/>
                <wp:docPr id="48" name="Rectangle 48"/>
                <wp:cNvGraphicFramePr/>
                <a:graphic xmlns:a="http://schemas.openxmlformats.org/drawingml/2006/main">
                  <a:graphicData uri="http://schemas.microsoft.com/office/word/2010/wordprocessingShape">
                    <wps:wsp>
                      <wps:cNvSpPr/>
                      <wps:spPr>
                        <a:xfrm>
                          <a:off x="0" y="0"/>
                          <a:ext cx="3624438" cy="654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942917" w14:textId="50506F88" w:rsidR="00282783" w:rsidRDefault="00282783" w:rsidP="00755618">
                            <w:pPr>
                              <w:jc w:val="center"/>
                            </w:pPr>
                            <w:r>
                              <w:t>We’ll create a cent</w:t>
                            </w:r>
                            <w:r w:rsidR="005E3220">
                              <w:t>e</w:t>
                            </w:r>
                            <w:r>
                              <w:t xml:space="preserve">red version of our Days Spent in Europe independent variable first so let’s name it accordingly.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B7B9B" id="Rectangle 48" o:spid="_x0000_s1031" style="position:absolute;margin-left:195.6pt;margin-top:14.85pt;width:285.4pt;height:5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" fillcolor="#4472c4 [3204]" strokecolor="#1f3763 [1604]" strokeweight="1pt">
                <v:textbox>
                  <w:txbxContent>
                    <w:p w14:paraId="7E942917" w14:textId="50506F88" w:rsidR="00282783" w:rsidRDefault="00282783" w:rsidP="00755618">
                      <w:pPr>
                        <w:jc w:val="center"/>
                      </w:pPr>
                      <w:r>
                        <w:t>We’ll create a cent</w:t>
                      </w:r>
                      <w:r w:rsidR="005E3220">
                        <w:t>e</w:t>
                      </w:r>
                      <w:r>
                        <w:t xml:space="preserve">red version of our Days Spent in Europe independent variable first so let’s name it accordingly. </w:t>
                      </w:r>
                    </w:p>
                  </w:txbxContent>
                </v:textbox>
              </v:rect>
            </w:pict>
          </mc:Fallback>
        </mc:AlternateContent>
      </w:r>
    </w:p>
    <w:p w14:paraId="43C200E9" w14:textId="468D5194" w:rsidR="00755618" w:rsidRPr="00755618" w:rsidRDefault="00755618" w:rsidP="00EE316C">
      <w:r>
        <w:rPr>
          <w:noProof/>
        </w:rPr>
        <w:drawing>
          <wp:inline distT="0" distB="0" distL="0" distR="0" wp14:anchorId="367F6C4A" wp14:editId="531DDA9C">
            <wp:extent cx="2336800" cy="500363"/>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9482" cy="509502"/>
                    </a:xfrm>
                    <a:prstGeom prst="rect">
                      <a:avLst/>
                    </a:prstGeom>
                  </pic:spPr>
                </pic:pic>
              </a:graphicData>
            </a:graphic>
          </wp:inline>
        </w:drawing>
      </w:r>
    </w:p>
    <w:p w14:paraId="3FA00C5D" w14:textId="64F07B20" w:rsidR="00CE7045" w:rsidRDefault="00755618" w:rsidP="00EE316C">
      <w:pPr>
        <w:rPr>
          <w:b/>
          <w:bCs/>
        </w:rPr>
      </w:pPr>
      <w:r>
        <w:rPr>
          <w:noProof/>
        </w:rPr>
        <w:lastRenderedPageBreak/>
        <mc:AlternateContent>
          <mc:Choice Requires="wps">
            <w:drawing>
              <wp:anchor distT="0" distB="0" distL="114300" distR="114300" simplePos="0" relativeHeight="251778048" behindDoc="0" locked="0" layoutInCell="1" allowOverlap="1" wp14:anchorId="78B07488" wp14:editId="0F00E4D0">
                <wp:simplePos x="0" y="0"/>
                <wp:positionH relativeFrom="column">
                  <wp:posOffset>3533422</wp:posOffset>
                </wp:positionH>
                <wp:positionV relativeFrom="paragraph">
                  <wp:posOffset>71</wp:posOffset>
                </wp:positionV>
                <wp:extent cx="2460696" cy="2054577"/>
                <wp:effectExtent l="0" t="0" r="15875" b="15875"/>
                <wp:wrapNone/>
                <wp:docPr id="61" name="Rectangle 61"/>
                <wp:cNvGraphicFramePr/>
                <a:graphic xmlns:a="http://schemas.openxmlformats.org/drawingml/2006/main">
                  <a:graphicData uri="http://schemas.microsoft.com/office/word/2010/wordprocessingShape">
                    <wps:wsp>
                      <wps:cNvSpPr/>
                      <wps:spPr>
                        <a:xfrm>
                          <a:off x="0" y="0"/>
                          <a:ext cx="2460696" cy="20545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DC483" w14:textId="7AC7A582" w:rsidR="00282783" w:rsidRDefault="00282783" w:rsidP="00755618">
                            <w:pPr>
                              <w:jc w:val="center"/>
                            </w:pPr>
                            <w:r>
                              <w:t xml:space="preserve">Clicking on the </w:t>
                            </w:r>
                            <w:proofErr w:type="spellStart"/>
                            <w:r>
                              <w:t>fx</w:t>
                            </w:r>
                            <w:proofErr w:type="spellEnd"/>
                            <w:r>
                              <w:t xml:space="preserve"> function symbol will bring up this listing of formula functions as well as a list of the variables existing in the data 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7488" id="Rectangle 61" o:spid="_x0000_s1032" style="position:absolute;margin-left:278.2pt;margin-top:0;width:193.75pt;height:16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" fillcolor="#4472c4 [3204]" strokecolor="#1f3763 [1604]" strokeweight="1pt">
                <v:textbox>
                  <w:txbxContent>
                    <w:p w14:paraId="610DC483" w14:textId="7AC7A582" w:rsidR="00282783" w:rsidRDefault="00282783" w:rsidP="00755618">
                      <w:pPr>
                        <w:jc w:val="center"/>
                      </w:pPr>
                      <w:r>
                        <w:t xml:space="preserve">Clicking on the </w:t>
                      </w:r>
                      <w:proofErr w:type="spellStart"/>
                      <w:r>
                        <w:t>fx</w:t>
                      </w:r>
                      <w:proofErr w:type="spellEnd"/>
                      <w:r>
                        <w:t xml:space="preserve"> function symbol will bring up this listing of formula functions as well as a list of the variables existing in the data set. </w:t>
                      </w:r>
                    </w:p>
                  </w:txbxContent>
                </v:textbox>
              </v:rect>
            </w:pict>
          </mc:Fallback>
        </mc:AlternateContent>
      </w:r>
      <w:r>
        <w:rPr>
          <w:b/>
          <w:bCs/>
          <w:noProof/>
        </w:rPr>
        <w:drawing>
          <wp:inline distT="0" distB="0" distL="0" distR="0" wp14:anchorId="14CD51C6" wp14:editId="104DB6E7">
            <wp:extent cx="3301277" cy="2027979"/>
            <wp:effectExtent l="0" t="0" r="1270" b="444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3947" cy="2041905"/>
                    </a:xfrm>
                    <a:prstGeom prst="rect">
                      <a:avLst/>
                    </a:prstGeom>
                  </pic:spPr>
                </pic:pic>
              </a:graphicData>
            </a:graphic>
          </wp:inline>
        </w:drawing>
      </w:r>
    </w:p>
    <w:p w14:paraId="2450DB6F" w14:textId="4CFEFFC6" w:rsidR="00755618" w:rsidRDefault="00755618" w:rsidP="00EE316C">
      <w:pPr>
        <w:rPr>
          <w:b/>
          <w:bCs/>
        </w:rPr>
      </w:pPr>
    </w:p>
    <w:p w14:paraId="29C821C1" w14:textId="0E1524B0" w:rsidR="00D64186" w:rsidRPr="00D64186" w:rsidRDefault="00D64186" w:rsidP="00EE316C">
      <w:r w:rsidRPr="00D64186">
        <w:t>We want to create a formula in the formula box that will subtract the mean of this variable from each individual score.</w:t>
      </w:r>
      <w:r>
        <w:t xml:space="preserve">  In other words we want to create the formula: X - M</w:t>
      </w:r>
      <w:r>
        <w:rPr>
          <w:vertAlign w:val="subscript"/>
        </w:rPr>
        <w:t>X</w:t>
      </w:r>
    </w:p>
    <w:p w14:paraId="2E1C90F4" w14:textId="2F7DA3FF" w:rsidR="00D64186" w:rsidRDefault="00D64186" w:rsidP="00EE316C">
      <w:pPr>
        <w:rPr>
          <w:b/>
          <w:bCs/>
        </w:rPr>
      </w:pPr>
    </w:p>
    <w:p w14:paraId="6F5FAD81" w14:textId="02093A98" w:rsidR="00D64186" w:rsidRDefault="00D64186" w:rsidP="00EE316C">
      <w:pPr>
        <w:rPr>
          <w:b/>
          <w:bCs/>
        </w:rPr>
      </w:pPr>
      <w:r>
        <w:rPr>
          <w:noProof/>
        </w:rPr>
        <mc:AlternateContent>
          <mc:Choice Requires="wps">
            <w:drawing>
              <wp:anchor distT="0" distB="0" distL="114300" distR="114300" simplePos="0" relativeHeight="251780096" behindDoc="0" locked="0" layoutInCell="1" allowOverlap="1" wp14:anchorId="7C3E6943" wp14:editId="73F6B659">
                <wp:simplePos x="0" y="0"/>
                <wp:positionH relativeFrom="column">
                  <wp:posOffset>3454400</wp:posOffset>
                </wp:positionH>
                <wp:positionV relativeFrom="paragraph">
                  <wp:posOffset>12207</wp:posOffset>
                </wp:positionV>
                <wp:extent cx="2539718" cy="1851378"/>
                <wp:effectExtent l="0" t="0" r="13335" b="15875"/>
                <wp:wrapNone/>
                <wp:docPr id="198" name="Rectangle 198"/>
                <wp:cNvGraphicFramePr/>
                <a:graphic xmlns:a="http://schemas.openxmlformats.org/drawingml/2006/main">
                  <a:graphicData uri="http://schemas.microsoft.com/office/word/2010/wordprocessingShape">
                    <wps:wsp>
                      <wps:cNvSpPr/>
                      <wps:spPr>
                        <a:xfrm>
                          <a:off x="0" y="0"/>
                          <a:ext cx="2539718" cy="18513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B5FA5" w14:textId="295CFDA8" w:rsidR="00282783" w:rsidRDefault="00282783" w:rsidP="00D64186">
                            <w:pPr>
                              <w:jc w:val="center"/>
                            </w:pPr>
                            <w:r>
                              <w:t xml:space="preserve">First double click on the Days in Spent in Europe variable in the Variables list.  It will appear in the formula box with single quotation marks around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6943" id="Rectangle 198" o:spid="_x0000_s1033" style="position:absolute;margin-left:272pt;margin-top:.95pt;width:200pt;height:14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" fillcolor="#4472c4 [3204]" strokecolor="#1f3763 [1604]" strokeweight="1pt">
                <v:textbox>
                  <w:txbxContent>
                    <w:p w14:paraId="596B5FA5" w14:textId="295CFDA8" w:rsidR="00282783" w:rsidRDefault="00282783" w:rsidP="00D64186">
                      <w:pPr>
                        <w:jc w:val="center"/>
                      </w:pPr>
                      <w:r>
                        <w:t xml:space="preserve">First double click on the Days in Spent in Europe variable in the Variables list.  It will appear in the formula box with single quotation marks around it. </w:t>
                      </w:r>
                      <w:proofErr w:type="spellStart"/>
                    </w:p>
                    <w:proofErr w:type="spellEnd"/>
                  </w:txbxContent>
                </v:textbox>
              </v:rect>
            </w:pict>
          </mc:Fallback>
        </mc:AlternateContent>
      </w:r>
      <w:r>
        <w:rPr>
          <w:b/>
          <w:bCs/>
          <w:noProof/>
        </w:rPr>
        <w:drawing>
          <wp:inline distT="0" distB="0" distL="0" distR="0" wp14:anchorId="057DC148" wp14:editId="2124A4CE">
            <wp:extent cx="3226263" cy="1951496"/>
            <wp:effectExtent l="0" t="0" r="0" b="4445"/>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1367" cy="1960632"/>
                    </a:xfrm>
                    <a:prstGeom prst="rect">
                      <a:avLst/>
                    </a:prstGeom>
                  </pic:spPr>
                </pic:pic>
              </a:graphicData>
            </a:graphic>
          </wp:inline>
        </w:drawing>
      </w:r>
    </w:p>
    <w:p w14:paraId="07DD284A" w14:textId="7F58B844" w:rsidR="00D64186" w:rsidRDefault="00D64186" w:rsidP="00EE316C">
      <w:pPr>
        <w:rPr>
          <w:b/>
          <w:bCs/>
        </w:rPr>
      </w:pPr>
      <w:r>
        <w:rPr>
          <w:noProof/>
        </w:rPr>
        <mc:AlternateContent>
          <mc:Choice Requires="wps">
            <w:drawing>
              <wp:anchor distT="0" distB="0" distL="114300" distR="114300" simplePos="0" relativeHeight="251782144" behindDoc="0" locked="0" layoutInCell="1" allowOverlap="1" wp14:anchorId="27E02F8F" wp14:editId="2A517443">
                <wp:simplePos x="0" y="0"/>
                <wp:positionH relativeFrom="column">
                  <wp:posOffset>2912533</wp:posOffset>
                </wp:positionH>
                <wp:positionV relativeFrom="paragraph">
                  <wp:posOffset>178717</wp:posOffset>
                </wp:positionV>
                <wp:extent cx="3081585" cy="835519"/>
                <wp:effectExtent l="0" t="0" r="17780" b="15875"/>
                <wp:wrapNone/>
                <wp:docPr id="203" name="Rectangle 203"/>
                <wp:cNvGraphicFramePr/>
                <a:graphic xmlns:a="http://schemas.openxmlformats.org/drawingml/2006/main">
                  <a:graphicData uri="http://schemas.microsoft.com/office/word/2010/wordprocessingShape">
                    <wps:wsp>
                      <wps:cNvSpPr/>
                      <wps:spPr>
                        <a:xfrm>
                          <a:off x="0" y="0"/>
                          <a:ext cx="3081585" cy="8355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8B04F" w14:textId="72D11BD0" w:rsidR="00282783" w:rsidRDefault="00282783" w:rsidP="00D64186">
                            <w:pPr>
                              <w:jc w:val="center"/>
                            </w:pPr>
                            <w:r>
                              <w:t xml:space="preserve">Next type a space and then a dash to serve as a subtraction sign and then another space.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2F8F" id="Rectangle 203" o:spid="_x0000_s1034" style="position:absolute;margin-left:229.35pt;margin-top:14.05pt;width:242.65pt;height:6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" fillcolor="#4472c4 [3204]" strokecolor="#1f3763 [1604]" strokeweight="1pt">
                <v:textbox>
                  <w:txbxContent>
                    <w:p w14:paraId="3E18B04F" w14:textId="72D11BD0" w:rsidR="00282783" w:rsidRDefault="00282783" w:rsidP="00D64186">
                      <w:pPr>
                        <w:jc w:val="center"/>
                      </w:pPr>
                      <w:r>
                        <w:t xml:space="preserve">Next type a space and then a dash to serve as a subtraction sign and then another space. </w:t>
                      </w:r>
                    </w:p>
                  </w:txbxContent>
                </v:textbox>
              </v:rect>
            </w:pict>
          </mc:Fallback>
        </mc:AlternateContent>
      </w:r>
    </w:p>
    <w:p w14:paraId="7FD67961" w14:textId="57053F42" w:rsidR="00D64186" w:rsidRDefault="00D64186" w:rsidP="00EE316C">
      <w:pPr>
        <w:rPr>
          <w:b/>
          <w:bCs/>
        </w:rPr>
      </w:pPr>
      <w:r>
        <w:rPr>
          <w:b/>
          <w:bCs/>
          <w:noProof/>
        </w:rPr>
        <w:drawing>
          <wp:inline distT="0" distB="0" distL="0" distR="0" wp14:anchorId="0F868103" wp14:editId="0FE20CDE">
            <wp:extent cx="2623521" cy="824349"/>
            <wp:effectExtent l="0" t="0" r="5715" b="1270"/>
            <wp:docPr id="202" name="Picture 2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4534" cy="837236"/>
                    </a:xfrm>
                    <a:prstGeom prst="rect">
                      <a:avLst/>
                    </a:prstGeom>
                  </pic:spPr>
                </pic:pic>
              </a:graphicData>
            </a:graphic>
          </wp:inline>
        </w:drawing>
      </w:r>
    </w:p>
    <w:p w14:paraId="087383B3" w14:textId="33A0944F" w:rsidR="00D64186" w:rsidRDefault="00D64186" w:rsidP="00EE316C">
      <w:pPr>
        <w:rPr>
          <w:b/>
          <w:bCs/>
        </w:rPr>
      </w:pPr>
    </w:p>
    <w:p w14:paraId="355E9B65" w14:textId="32665EF6" w:rsidR="00D64186" w:rsidRDefault="00D64186" w:rsidP="00EE316C">
      <w:pPr>
        <w:rPr>
          <w:b/>
          <w:bCs/>
        </w:rPr>
      </w:pPr>
      <w:r>
        <w:rPr>
          <w:noProof/>
        </w:rPr>
        <mc:AlternateContent>
          <mc:Choice Requires="wps">
            <w:drawing>
              <wp:anchor distT="0" distB="0" distL="114300" distR="114300" simplePos="0" relativeHeight="251784192" behindDoc="0" locked="0" layoutInCell="1" allowOverlap="1" wp14:anchorId="4BF432C9" wp14:editId="5CA4F61A">
                <wp:simplePos x="0" y="0"/>
                <wp:positionH relativeFrom="column">
                  <wp:posOffset>3296356</wp:posOffset>
                </wp:positionH>
                <wp:positionV relativeFrom="paragraph">
                  <wp:posOffset>76129</wp:posOffset>
                </wp:positionV>
                <wp:extent cx="2697691" cy="1828800"/>
                <wp:effectExtent l="0" t="0" r="7620" b="12700"/>
                <wp:wrapNone/>
                <wp:docPr id="210" name="Rectangle 210"/>
                <wp:cNvGraphicFramePr/>
                <a:graphic xmlns:a="http://schemas.openxmlformats.org/drawingml/2006/main">
                  <a:graphicData uri="http://schemas.microsoft.com/office/word/2010/wordprocessingShape">
                    <wps:wsp>
                      <wps:cNvSpPr/>
                      <wps:spPr>
                        <a:xfrm>
                          <a:off x="0" y="0"/>
                          <a:ext cx="2697691" cy="182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DF38C4" w14:textId="3D6B771F" w:rsidR="00282783" w:rsidRDefault="00282783" w:rsidP="00D64186">
                            <w:pPr>
                              <w:jc w:val="center"/>
                            </w:pPr>
                            <w:r>
                              <w:t xml:space="preserve">Next scroll down the functions list to find the VMEAN function. This function will use the mean of whatever variable you select to use with it.  Double click it to move it into the formula 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432C9" id="Rectangle 210" o:spid="_x0000_s1035" style="position:absolute;margin-left:259.55pt;margin-top:6pt;width:212.4pt;height:2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" fillcolor="#4472c4 [3204]" strokecolor="#1f3763 [1604]" strokeweight="1pt">
                <v:textbox>
                  <w:txbxContent>
                    <w:p w14:paraId="23DF38C4" w14:textId="3D6B771F" w:rsidR="00282783" w:rsidRDefault="00282783" w:rsidP="00D64186">
                      <w:pPr>
                        <w:jc w:val="center"/>
                      </w:pPr>
                      <w:r>
                        <w:t xml:space="preserve">Next scroll down the functions list to find the VMEAN function. This function will use the mean of whatever variable you select to use with it.  Double click it to move it into the formula box. </w:t>
                      </w:r>
                    </w:p>
                  </w:txbxContent>
                </v:textbox>
              </v:rect>
            </w:pict>
          </mc:Fallback>
        </mc:AlternateContent>
      </w:r>
      <w:r>
        <w:rPr>
          <w:b/>
          <w:bCs/>
          <w:noProof/>
        </w:rPr>
        <w:drawing>
          <wp:inline distT="0" distB="0" distL="0" distR="0" wp14:anchorId="04979FD1" wp14:editId="24D84FB4">
            <wp:extent cx="3192306" cy="2038279"/>
            <wp:effectExtent l="0" t="0" r="0" b="0"/>
            <wp:docPr id="207" name="Picture 20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application, Wo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4982" cy="2071912"/>
                    </a:xfrm>
                    <a:prstGeom prst="rect">
                      <a:avLst/>
                    </a:prstGeom>
                  </pic:spPr>
                </pic:pic>
              </a:graphicData>
            </a:graphic>
          </wp:inline>
        </w:drawing>
      </w:r>
    </w:p>
    <w:p w14:paraId="007E912D" w14:textId="77777777" w:rsidR="00D64186" w:rsidRDefault="00D64186" w:rsidP="00EE316C">
      <w:pPr>
        <w:rPr>
          <w:b/>
          <w:bCs/>
        </w:rPr>
      </w:pPr>
    </w:p>
    <w:p w14:paraId="607620A7" w14:textId="77777777" w:rsidR="00D64186" w:rsidRDefault="00D64186" w:rsidP="00EE316C">
      <w:pPr>
        <w:rPr>
          <w:b/>
          <w:bCs/>
        </w:rPr>
      </w:pPr>
    </w:p>
    <w:p w14:paraId="6C9B2934" w14:textId="77777777" w:rsidR="00D64186" w:rsidRDefault="00D64186" w:rsidP="00EE316C">
      <w:pPr>
        <w:rPr>
          <w:b/>
          <w:bCs/>
        </w:rPr>
      </w:pPr>
    </w:p>
    <w:p w14:paraId="6E0CC62D" w14:textId="6437EE3A" w:rsidR="00D64186" w:rsidRDefault="00D64186" w:rsidP="00EE316C">
      <w:pPr>
        <w:rPr>
          <w:b/>
          <w:bCs/>
        </w:rPr>
      </w:pPr>
      <w:r>
        <w:rPr>
          <w:noProof/>
        </w:rPr>
        <w:lastRenderedPageBreak/>
        <mc:AlternateContent>
          <mc:Choice Requires="wps">
            <w:drawing>
              <wp:anchor distT="0" distB="0" distL="114300" distR="114300" simplePos="0" relativeHeight="251786240" behindDoc="0" locked="0" layoutInCell="1" allowOverlap="1" wp14:anchorId="4F55DAA5" wp14:editId="338020E6">
                <wp:simplePos x="0" y="0"/>
                <wp:positionH relativeFrom="column">
                  <wp:posOffset>3093155</wp:posOffset>
                </wp:positionH>
                <wp:positionV relativeFrom="paragraph">
                  <wp:posOffset>-635</wp:posOffset>
                </wp:positionV>
                <wp:extent cx="2495550" cy="1533525"/>
                <wp:effectExtent l="0" t="0" r="19050" b="15875"/>
                <wp:wrapNone/>
                <wp:docPr id="212" name="Rectangle 212"/>
                <wp:cNvGraphicFramePr/>
                <a:graphic xmlns:a="http://schemas.openxmlformats.org/drawingml/2006/main">
                  <a:graphicData uri="http://schemas.microsoft.com/office/word/2010/wordprocessingShape">
                    <wps:wsp>
                      <wps:cNvSpPr/>
                      <wps:spPr>
                        <a:xfrm>
                          <a:off x="0" y="0"/>
                          <a:ext cx="24955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215A2" w14:textId="568C5FF5" w:rsidR="00282783" w:rsidRDefault="00282783" w:rsidP="00D64186">
                            <w:pPr>
                              <w:jc w:val="center"/>
                            </w:pPr>
                            <w:r>
                              <w:t>You will see that now VMEAN( ) appears in the formula box with the cursor within the parentheses.  Double Click on Days Spent in Europe again in the Variables list and it will appear in the parentheses next to VMEAN.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DAA5" id="Rectangle 212" o:spid="_x0000_s1036" style="position:absolute;margin-left:243.55pt;margin-top:-.05pt;width:196.5pt;height:12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" fillcolor="#4472c4 [3204]" strokecolor="#1f3763 [1604]" strokeweight="1pt">
                <v:textbox>
                  <w:txbxContent>
                    <w:p w14:paraId="3EF215A2" w14:textId="568C5FF5" w:rsidR="00282783" w:rsidRDefault="00282783" w:rsidP="00D64186">
                      <w:pPr>
                        <w:jc w:val="center"/>
                      </w:pPr>
                      <w:r>
                        <w:t>You will see that now VMEAN( ) appears in the formula box with the cursor within the parentheses.  Double Click on Days Spent in Europe again in the Variables list and it will appear in the parentheses next to VMEAN.</w:t>
                      </w:r>
                    </w:p>
                  </w:txbxContent>
                </v:textbox>
              </v:rect>
            </w:pict>
          </mc:Fallback>
        </mc:AlternateContent>
      </w:r>
      <w:r>
        <w:rPr>
          <w:b/>
          <w:bCs/>
          <w:noProof/>
        </w:rPr>
        <w:drawing>
          <wp:inline distT="0" distB="0" distL="0" distR="0" wp14:anchorId="5901930D" wp14:editId="17EE80B5">
            <wp:extent cx="2919970" cy="1782234"/>
            <wp:effectExtent l="0" t="0" r="1270" b="0"/>
            <wp:docPr id="211" name="Picture 2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4753" cy="1791257"/>
                    </a:xfrm>
                    <a:prstGeom prst="rect">
                      <a:avLst/>
                    </a:prstGeom>
                  </pic:spPr>
                </pic:pic>
              </a:graphicData>
            </a:graphic>
          </wp:inline>
        </w:drawing>
      </w:r>
    </w:p>
    <w:p w14:paraId="4F4CB29D" w14:textId="6153C8B5" w:rsidR="00D64186" w:rsidRDefault="00D64186" w:rsidP="00EE316C">
      <w:pPr>
        <w:rPr>
          <w:b/>
          <w:bCs/>
        </w:rPr>
      </w:pPr>
      <w:r>
        <w:rPr>
          <w:noProof/>
        </w:rPr>
        <mc:AlternateContent>
          <mc:Choice Requires="wps">
            <w:drawing>
              <wp:anchor distT="0" distB="0" distL="114300" distR="114300" simplePos="0" relativeHeight="251788288" behindDoc="0" locked="0" layoutInCell="1" allowOverlap="1" wp14:anchorId="10208625" wp14:editId="6DF183F4">
                <wp:simplePos x="0" y="0"/>
                <wp:positionH relativeFrom="column">
                  <wp:posOffset>3217333</wp:posOffset>
                </wp:positionH>
                <wp:positionV relativeFrom="paragraph">
                  <wp:posOffset>182527</wp:posOffset>
                </wp:positionV>
                <wp:extent cx="2495550" cy="946785"/>
                <wp:effectExtent l="0" t="0" r="19050" b="18415"/>
                <wp:wrapNone/>
                <wp:docPr id="214" name="Rectangle 214"/>
                <wp:cNvGraphicFramePr/>
                <a:graphic xmlns:a="http://schemas.openxmlformats.org/drawingml/2006/main">
                  <a:graphicData uri="http://schemas.microsoft.com/office/word/2010/wordprocessingShape">
                    <wps:wsp>
                      <wps:cNvSpPr/>
                      <wps:spPr>
                        <a:xfrm>
                          <a:off x="0" y="0"/>
                          <a:ext cx="2495550" cy="946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A5A37" w14:textId="11CE4533" w:rsidR="00282783" w:rsidRDefault="00282783" w:rsidP="00D64186">
                            <w:pPr>
                              <w:jc w:val="center"/>
                            </w:pPr>
                            <w:r>
                              <w:t>The formula should look like this now.  Hit enter and this should process the formula and populate the variable with centered scores.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8625" id="Rectangle 214" o:spid="_x0000_s1037" style="position:absolute;margin-left:253.35pt;margin-top:14.35pt;width:196.5pt;height:74.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" fillcolor="#4472c4 [3204]" strokecolor="#1f3763 [1604]" strokeweight="1pt">
                <v:textbox>
                  <w:txbxContent>
                    <w:p w14:paraId="6CAA5A37" w14:textId="11CE4533" w:rsidR="00282783" w:rsidRDefault="00282783" w:rsidP="00D64186">
                      <w:pPr>
                        <w:jc w:val="center"/>
                      </w:pPr>
                      <w:r>
                        <w:t xml:space="preserve">The formula should look like this now.  Hit enter and this should process the formula and populate the variable with </w:t>
                      </w:r>
                      <w:proofErr w:type="spellStart"/>
                      <w:r>
                        <w:t>centered</w:t>
                      </w:r>
                      <w:proofErr w:type="spellEnd"/>
                      <w:r>
                        <w:t xml:space="preserve"> scores.</w:t>
                      </w:r>
                    </w:p>
                  </w:txbxContent>
                </v:textbox>
              </v:rect>
            </w:pict>
          </mc:Fallback>
        </mc:AlternateContent>
      </w:r>
    </w:p>
    <w:p w14:paraId="222AEA32" w14:textId="31418327" w:rsidR="00D64186" w:rsidRDefault="00D64186" w:rsidP="00EE316C">
      <w:pPr>
        <w:rPr>
          <w:b/>
          <w:bCs/>
        </w:rPr>
      </w:pPr>
      <w:r>
        <w:rPr>
          <w:b/>
          <w:bCs/>
          <w:noProof/>
        </w:rPr>
        <w:drawing>
          <wp:inline distT="0" distB="0" distL="0" distR="0" wp14:anchorId="20E617AD" wp14:editId="038A89F7">
            <wp:extent cx="3012043" cy="946855"/>
            <wp:effectExtent l="0" t="0" r="0" b="5715"/>
            <wp:docPr id="213" name="Picture 2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135" cy="951914"/>
                    </a:xfrm>
                    <a:prstGeom prst="rect">
                      <a:avLst/>
                    </a:prstGeom>
                  </pic:spPr>
                </pic:pic>
              </a:graphicData>
            </a:graphic>
          </wp:inline>
        </w:drawing>
      </w:r>
    </w:p>
    <w:p w14:paraId="39514FE7" w14:textId="6C811E71" w:rsidR="00A53AB6" w:rsidRDefault="00A53AB6" w:rsidP="00EE316C">
      <w:pPr>
        <w:rPr>
          <w:b/>
          <w:bCs/>
        </w:rPr>
      </w:pPr>
    </w:p>
    <w:p w14:paraId="7D596762" w14:textId="4FCCBC2D" w:rsidR="00A53AB6" w:rsidRDefault="00A53AB6" w:rsidP="00EE316C">
      <w:pPr>
        <w:rPr>
          <w:b/>
          <w:bCs/>
        </w:rPr>
      </w:pPr>
      <w:r>
        <w:rPr>
          <w:noProof/>
        </w:rPr>
        <mc:AlternateContent>
          <mc:Choice Requires="wps">
            <w:drawing>
              <wp:anchor distT="0" distB="0" distL="114300" distR="114300" simplePos="0" relativeHeight="251790336" behindDoc="0" locked="0" layoutInCell="1" allowOverlap="1" wp14:anchorId="36FB5474" wp14:editId="01CB4E64">
                <wp:simplePos x="0" y="0"/>
                <wp:positionH relativeFrom="column">
                  <wp:posOffset>3296356</wp:posOffset>
                </wp:positionH>
                <wp:positionV relativeFrom="paragraph">
                  <wp:posOffset>54539</wp:posOffset>
                </wp:positionV>
                <wp:extent cx="2495550" cy="1953966"/>
                <wp:effectExtent l="0" t="0" r="19050" b="14605"/>
                <wp:wrapNone/>
                <wp:docPr id="216" name="Rectangle 216"/>
                <wp:cNvGraphicFramePr/>
                <a:graphic xmlns:a="http://schemas.openxmlformats.org/drawingml/2006/main">
                  <a:graphicData uri="http://schemas.microsoft.com/office/word/2010/wordprocessingShape">
                    <wps:wsp>
                      <wps:cNvSpPr/>
                      <wps:spPr>
                        <a:xfrm>
                          <a:off x="0" y="0"/>
                          <a:ext cx="2495550" cy="19539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ABD2C" w14:textId="3BBCA9D9" w:rsidR="00282783" w:rsidRDefault="00282783" w:rsidP="00A53AB6">
                            <w:pPr>
                              <w:jc w:val="center"/>
                            </w:pPr>
                            <w:r>
                              <w:t>You should now have an extra column of data, the Days Spent in Europe – Centered scores.  You’ll see there is a black dot in the corner of the heading cell of this data column which denotes it is a computed variable with a formula attached.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B5474" id="Rectangle 216" o:spid="_x0000_s1038" style="position:absolute;margin-left:259.55pt;margin-top:4.3pt;width:196.5pt;height:15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" fillcolor="#4472c4 [3204]" strokecolor="#1f3763 [1604]" strokeweight="1pt">
                <v:textbox>
                  <w:txbxContent>
                    <w:p w14:paraId="48EABD2C" w14:textId="3BBCA9D9" w:rsidR="00282783" w:rsidRDefault="00282783" w:rsidP="00A53AB6">
                      <w:pPr>
                        <w:jc w:val="center"/>
                      </w:pPr>
                      <w:r>
                        <w:t xml:space="preserve">You should now have an extra column of data, the Days Spent in Europe – </w:t>
                      </w:r>
                      <w:proofErr w:type="spellStart"/>
                      <w:r>
                        <w:t>Centered</w:t>
                      </w:r>
                      <w:proofErr w:type="spellEnd"/>
                      <w:r>
                        <w:t xml:space="preserve"> scores.  You’ll see there is a black dot in the corner of the heading cell of this data column which denotes it is a computed variable with a formula attached.</w:t>
                      </w:r>
                    </w:p>
                  </w:txbxContent>
                </v:textbox>
              </v:rect>
            </w:pict>
          </mc:Fallback>
        </mc:AlternateContent>
      </w:r>
      <w:r>
        <w:rPr>
          <w:b/>
          <w:bCs/>
          <w:noProof/>
        </w:rPr>
        <w:drawing>
          <wp:inline distT="0" distB="0" distL="0" distR="0" wp14:anchorId="339F5903" wp14:editId="7B88833C">
            <wp:extent cx="3133346" cy="2010833"/>
            <wp:effectExtent l="0" t="0" r="3810" b="0"/>
            <wp:docPr id="215" name="Picture 2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759" cy="2015590"/>
                    </a:xfrm>
                    <a:prstGeom prst="rect">
                      <a:avLst/>
                    </a:prstGeom>
                  </pic:spPr>
                </pic:pic>
              </a:graphicData>
            </a:graphic>
          </wp:inline>
        </w:drawing>
      </w:r>
    </w:p>
    <w:p w14:paraId="7C5BFC16" w14:textId="1E35339E" w:rsidR="00A53AB6" w:rsidRDefault="00A53AB6" w:rsidP="00EE316C">
      <w:pPr>
        <w:rPr>
          <w:b/>
          <w:bCs/>
        </w:rPr>
      </w:pPr>
    </w:p>
    <w:p w14:paraId="7A09E420" w14:textId="05222BA3" w:rsidR="00A53AB6" w:rsidRPr="00A53AB6" w:rsidRDefault="00A53AB6" w:rsidP="00EE316C">
      <w:r w:rsidRPr="00A53AB6">
        <w:t>Repeat this process to create the centered version of the Love of Historical Architecture moderator variable.</w:t>
      </w:r>
    </w:p>
    <w:p w14:paraId="0AF0B32E" w14:textId="3AF8FA76" w:rsidR="00A53AB6" w:rsidRDefault="00A53AB6" w:rsidP="00EE316C">
      <w:r>
        <w:rPr>
          <w:noProof/>
        </w:rPr>
        <mc:AlternateContent>
          <mc:Choice Requires="wps">
            <w:drawing>
              <wp:anchor distT="0" distB="0" distL="114300" distR="114300" simplePos="0" relativeHeight="251792384" behindDoc="0" locked="0" layoutInCell="1" allowOverlap="1" wp14:anchorId="69DE0F8F" wp14:editId="1E55A561">
                <wp:simplePos x="0" y="0"/>
                <wp:positionH relativeFrom="column">
                  <wp:posOffset>3296285</wp:posOffset>
                </wp:positionH>
                <wp:positionV relativeFrom="paragraph">
                  <wp:posOffset>185420</wp:posOffset>
                </wp:positionV>
                <wp:extent cx="2495550" cy="1953895"/>
                <wp:effectExtent l="0" t="0" r="19050" b="14605"/>
                <wp:wrapNone/>
                <wp:docPr id="219" name="Rectangle 219"/>
                <wp:cNvGraphicFramePr/>
                <a:graphic xmlns:a="http://schemas.openxmlformats.org/drawingml/2006/main">
                  <a:graphicData uri="http://schemas.microsoft.com/office/word/2010/wordprocessingShape">
                    <wps:wsp>
                      <wps:cNvSpPr/>
                      <wps:spPr>
                        <a:xfrm>
                          <a:off x="0" y="0"/>
                          <a:ext cx="2495550" cy="1953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23E48F" w14:textId="29F9A7B2" w:rsidR="00282783" w:rsidRDefault="00282783" w:rsidP="00A53AB6">
                            <w:pPr>
                              <w:jc w:val="center"/>
                            </w:pPr>
                            <w:r>
                              <w:t xml:space="preserve">Following the same process for the Love of Historical Architecture variable should result in the creation of two new centered variables in the data set as can be seen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0F8F" id="Rectangle 219" o:spid="_x0000_s1039" style="position:absolute;margin-left:259.55pt;margin-top:14.6pt;width:196.5pt;height:153.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" fillcolor="#4472c4 [3204]" strokecolor="#1f3763 [1604]" strokeweight="1pt">
                <v:textbox>
                  <w:txbxContent>
                    <w:p w14:paraId="6523E48F" w14:textId="29F9A7B2" w:rsidR="00282783" w:rsidRDefault="00282783" w:rsidP="00A53AB6">
                      <w:pPr>
                        <w:jc w:val="center"/>
                      </w:pPr>
                      <w:r>
                        <w:t xml:space="preserve">Following the same process for the Love of Historical Architecture variable should result in the creation of two new </w:t>
                      </w:r>
                      <w:proofErr w:type="spellStart"/>
                      <w:r>
                        <w:t>centered</w:t>
                      </w:r>
                      <w:proofErr w:type="spellEnd"/>
                      <w:r>
                        <w:t xml:space="preserve"> variables in the data set as can be seen here. </w:t>
                      </w:r>
                    </w:p>
                  </w:txbxContent>
                </v:textbox>
              </v:rect>
            </w:pict>
          </mc:Fallback>
        </mc:AlternateContent>
      </w:r>
    </w:p>
    <w:p w14:paraId="7FB48693" w14:textId="1F271FBB" w:rsidR="00A53AB6" w:rsidRDefault="00A53AB6" w:rsidP="00EE316C">
      <w:r>
        <w:rPr>
          <w:noProof/>
        </w:rPr>
        <w:drawing>
          <wp:inline distT="0" distB="0" distL="0" distR="0" wp14:anchorId="452097A3" wp14:editId="61AC602D">
            <wp:extent cx="3088922" cy="1106926"/>
            <wp:effectExtent l="0" t="0" r="0" b="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2368" cy="1111745"/>
                    </a:xfrm>
                    <a:prstGeom prst="rect">
                      <a:avLst/>
                    </a:prstGeom>
                  </pic:spPr>
                </pic:pic>
              </a:graphicData>
            </a:graphic>
          </wp:inline>
        </w:drawing>
      </w:r>
    </w:p>
    <w:p w14:paraId="7135615B" w14:textId="6A79B157" w:rsidR="00A53AB6" w:rsidRDefault="00A53AB6" w:rsidP="00EE316C"/>
    <w:p w14:paraId="59954BA4" w14:textId="0DA1E6B2" w:rsidR="00A53AB6" w:rsidRPr="00A53AB6" w:rsidRDefault="00A53AB6" w:rsidP="00EE316C">
      <w:r>
        <w:rPr>
          <w:noProof/>
        </w:rPr>
        <w:drawing>
          <wp:inline distT="0" distB="0" distL="0" distR="0" wp14:anchorId="171BF76F" wp14:editId="16BB0EEC">
            <wp:extent cx="3017748" cy="1307133"/>
            <wp:effectExtent l="0" t="0" r="5080" b="1270"/>
            <wp:docPr id="218" name="Picture 2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4321" cy="1314312"/>
                    </a:xfrm>
                    <a:prstGeom prst="rect">
                      <a:avLst/>
                    </a:prstGeom>
                  </pic:spPr>
                </pic:pic>
              </a:graphicData>
            </a:graphic>
          </wp:inline>
        </w:drawing>
      </w:r>
    </w:p>
    <w:p w14:paraId="4E2B4D37" w14:textId="3FAB7D67" w:rsidR="00A53AB6" w:rsidRDefault="00A53AB6" w:rsidP="00EE316C">
      <w:pPr>
        <w:rPr>
          <w:b/>
          <w:bCs/>
        </w:rPr>
      </w:pPr>
      <w:r>
        <w:rPr>
          <w:b/>
          <w:bCs/>
        </w:rPr>
        <w:lastRenderedPageBreak/>
        <w:t>Step 3 – Creating the interaction term with the centered variables</w:t>
      </w:r>
    </w:p>
    <w:p w14:paraId="30F6C118" w14:textId="055A860C" w:rsidR="00A53AB6" w:rsidRDefault="00A53AB6" w:rsidP="00EE316C">
      <w:pPr>
        <w:rPr>
          <w:b/>
          <w:bCs/>
        </w:rPr>
      </w:pPr>
    </w:p>
    <w:p w14:paraId="7CD5230B" w14:textId="1201BFE1" w:rsidR="00A53AB6" w:rsidRDefault="00A53AB6" w:rsidP="00EE316C">
      <w:r>
        <w:t>Finally we need to create the interaction term to add to the regression model. This needs to be created from the two centered variables that we just created.</w:t>
      </w:r>
    </w:p>
    <w:p w14:paraId="682AE2AB" w14:textId="5046A258" w:rsidR="00A53AB6" w:rsidRDefault="00A53AB6" w:rsidP="00EE316C"/>
    <w:p w14:paraId="40CEFD35" w14:textId="5E537C58" w:rsidR="00A53AB6" w:rsidRDefault="00A53AB6" w:rsidP="00EE316C">
      <w:r>
        <w:t>We’ll use the same compute variable process, but specify a different formula.</w:t>
      </w:r>
    </w:p>
    <w:p w14:paraId="43D62C96" w14:textId="0721B874" w:rsidR="00A53AB6" w:rsidRDefault="00A53AB6" w:rsidP="00EE316C"/>
    <w:p w14:paraId="6B143E29" w14:textId="3B99D162" w:rsidR="00A53AB6" w:rsidRDefault="00A53AB6" w:rsidP="00EE316C">
      <w:r>
        <w:rPr>
          <w:noProof/>
        </w:rPr>
        <mc:AlternateContent>
          <mc:Choice Requires="wps">
            <w:drawing>
              <wp:anchor distT="0" distB="0" distL="114300" distR="114300" simplePos="0" relativeHeight="251794432" behindDoc="0" locked="0" layoutInCell="1" allowOverlap="1" wp14:anchorId="25B5C83A" wp14:editId="2F0706BA">
                <wp:simplePos x="0" y="0"/>
                <wp:positionH relativeFrom="column">
                  <wp:posOffset>3680178</wp:posOffset>
                </wp:positionH>
                <wp:positionV relativeFrom="paragraph">
                  <wp:posOffset>58209</wp:posOffset>
                </wp:positionV>
                <wp:extent cx="2495550" cy="1254196"/>
                <wp:effectExtent l="0" t="0" r="19050" b="15875"/>
                <wp:wrapNone/>
                <wp:docPr id="221" name="Rectangle 221"/>
                <wp:cNvGraphicFramePr/>
                <a:graphic xmlns:a="http://schemas.openxmlformats.org/drawingml/2006/main">
                  <a:graphicData uri="http://schemas.microsoft.com/office/word/2010/wordprocessingShape">
                    <wps:wsp>
                      <wps:cNvSpPr/>
                      <wps:spPr>
                        <a:xfrm>
                          <a:off x="0" y="0"/>
                          <a:ext cx="2495550" cy="12541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1D2E2" w14:textId="030F2E7A" w:rsidR="00282783" w:rsidRDefault="00282783" w:rsidP="00A53AB6">
                            <w:pPr>
                              <w:jc w:val="center"/>
                            </w:pPr>
                            <w:r>
                              <w:t>We need to create a variable that is the centered independent variable multiplied by the centered moderator.  The asterisk is used to denote multiplication.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C83A" id="Rectangle 221" o:spid="_x0000_s1040" style="position:absolute;margin-left:289.8pt;margin-top:4.6pt;width:196.5pt;height:9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" fillcolor="#4472c4 [3204]" strokecolor="#1f3763 [1604]" strokeweight="1pt">
                <v:textbox>
                  <w:txbxContent>
                    <w:p w14:paraId="66F1D2E2" w14:textId="030F2E7A" w:rsidR="00282783" w:rsidRDefault="00282783" w:rsidP="00A53AB6">
                      <w:pPr>
                        <w:jc w:val="center"/>
                      </w:pPr>
                      <w:r>
                        <w:t xml:space="preserve">We need to create a variable that is the </w:t>
                      </w:r>
                      <w:proofErr w:type="spellStart"/>
                      <w:r>
                        <w:t>centered</w:t>
                      </w:r>
                      <w:proofErr w:type="spellEnd"/>
                      <w:r>
                        <w:t xml:space="preserve"> independent variable multiplied by the </w:t>
                      </w:r>
                      <w:proofErr w:type="spellStart"/>
                      <w:r>
                        <w:t>centered</w:t>
                      </w:r>
                      <w:proofErr w:type="spellEnd"/>
                      <w:r>
                        <w:t xml:space="preserve"> moderator.  The asterisk is used to denote multiplication.</w:t>
                      </w:r>
                    </w:p>
                  </w:txbxContent>
                </v:textbox>
              </v:rect>
            </w:pict>
          </mc:Fallback>
        </mc:AlternateContent>
      </w:r>
      <w:r>
        <w:rPr>
          <w:noProof/>
        </w:rPr>
        <w:drawing>
          <wp:inline distT="0" distB="0" distL="0" distR="0" wp14:anchorId="3DB39D34" wp14:editId="1983C0CA">
            <wp:extent cx="3558822" cy="1310688"/>
            <wp:effectExtent l="0" t="0" r="0" b="0"/>
            <wp:docPr id="220" name="Picture 2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70962" cy="1315159"/>
                    </a:xfrm>
                    <a:prstGeom prst="rect">
                      <a:avLst/>
                    </a:prstGeom>
                  </pic:spPr>
                </pic:pic>
              </a:graphicData>
            </a:graphic>
          </wp:inline>
        </w:drawing>
      </w:r>
    </w:p>
    <w:p w14:paraId="17025ED7" w14:textId="0D78F8A1" w:rsidR="00A53AB6" w:rsidRDefault="00A53AB6" w:rsidP="00EE316C"/>
    <w:p w14:paraId="74E6FCE5" w14:textId="77D835AC" w:rsidR="00A53AB6" w:rsidRDefault="00A53AB6" w:rsidP="00EE316C">
      <w:r>
        <w:t>We should now have six variables all together in our data set. Our original dependent, independent and moderator variables, the centered versions of the independent and moderator variables and the interaction variable.</w:t>
      </w:r>
    </w:p>
    <w:p w14:paraId="3C8FFE3F" w14:textId="7B198CFA" w:rsidR="00A53AB6" w:rsidRDefault="00A53AB6" w:rsidP="00EE316C"/>
    <w:p w14:paraId="1E4247B6" w14:textId="1324B519" w:rsidR="00A53AB6" w:rsidRPr="00A53AB6" w:rsidRDefault="00A53AB6" w:rsidP="00EE316C">
      <w:r>
        <w:rPr>
          <w:noProof/>
        </w:rPr>
        <w:drawing>
          <wp:inline distT="0" distB="0" distL="0" distR="0" wp14:anchorId="02443C41" wp14:editId="3CC140C1">
            <wp:extent cx="4382911" cy="1171530"/>
            <wp:effectExtent l="0" t="0" r="0" b="0"/>
            <wp:docPr id="222" name="Picture 2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2210" cy="1176689"/>
                    </a:xfrm>
                    <a:prstGeom prst="rect">
                      <a:avLst/>
                    </a:prstGeom>
                  </pic:spPr>
                </pic:pic>
              </a:graphicData>
            </a:graphic>
          </wp:inline>
        </w:drawing>
      </w:r>
    </w:p>
    <w:p w14:paraId="6CB7F16C" w14:textId="7876C0A1" w:rsidR="00D64186" w:rsidRDefault="00D64186" w:rsidP="00EE316C">
      <w:pPr>
        <w:rPr>
          <w:b/>
          <w:bCs/>
        </w:rPr>
      </w:pPr>
    </w:p>
    <w:p w14:paraId="7EC8D72C" w14:textId="6A5DBA24" w:rsidR="00A53AB6" w:rsidRPr="00A53AB6" w:rsidRDefault="00A53AB6" w:rsidP="00EE316C">
      <w:r w:rsidRPr="00A53AB6">
        <w:t>We are now ready to run our moderated multiple regression to see if we have evidence for moderation.</w:t>
      </w:r>
    </w:p>
    <w:p w14:paraId="3D39B5BF" w14:textId="77777777" w:rsidR="007078AA" w:rsidRDefault="007078AA" w:rsidP="00EE316C">
      <w:pPr>
        <w:rPr>
          <w:b/>
          <w:bCs/>
        </w:rPr>
      </w:pPr>
    </w:p>
    <w:p w14:paraId="1772B8E2" w14:textId="4BF626C2" w:rsidR="00EE316C" w:rsidRPr="007078AA" w:rsidRDefault="00EE316C" w:rsidP="00EE316C">
      <w:pPr>
        <w:rPr>
          <w:b/>
          <w:bCs/>
        </w:rPr>
      </w:pPr>
      <w:r w:rsidRPr="003F6054">
        <w:rPr>
          <w:b/>
          <w:bCs/>
        </w:rPr>
        <w:t xml:space="preserve">Step </w:t>
      </w:r>
      <w:r w:rsidR="00A53AB6">
        <w:rPr>
          <w:b/>
          <w:bCs/>
        </w:rPr>
        <w:t>4</w:t>
      </w:r>
      <w:r w:rsidR="00D624A4">
        <w:rPr>
          <w:b/>
          <w:bCs/>
        </w:rPr>
        <w:t>a</w:t>
      </w:r>
      <w:r w:rsidRPr="003F6054">
        <w:rPr>
          <w:b/>
          <w:bCs/>
        </w:rPr>
        <w:t xml:space="preserve"> –</w:t>
      </w:r>
      <w:r w:rsidR="00D624A4">
        <w:rPr>
          <w:b/>
          <w:bCs/>
        </w:rPr>
        <w:t xml:space="preserve"> Running our moderated multiple regression.</w:t>
      </w:r>
    </w:p>
    <w:p w14:paraId="37BAFFC0" w14:textId="5C5BC305" w:rsidR="00CE7045" w:rsidRDefault="00CE7045" w:rsidP="00EE316C"/>
    <w:p w14:paraId="72F46D17" w14:textId="77777777" w:rsidR="00A53AB6" w:rsidRDefault="00A53AB6" w:rsidP="00EE316C">
      <w:pPr>
        <w:rPr>
          <w:b/>
          <w:bCs/>
        </w:rPr>
      </w:pPr>
      <w:r>
        <w:rPr>
          <w:noProof/>
        </w:rPr>
        <mc:AlternateContent>
          <mc:Choice Requires="wps">
            <w:drawing>
              <wp:anchor distT="0" distB="0" distL="114300" distR="114300" simplePos="0" relativeHeight="251661312" behindDoc="0" locked="0" layoutInCell="1" allowOverlap="1" wp14:anchorId="519BE059" wp14:editId="72317171">
                <wp:simplePos x="0" y="0"/>
                <wp:positionH relativeFrom="column">
                  <wp:posOffset>2567305</wp:posOffset>
                </wp:positionH>
                <wp:positionV relativeFrom="paragraph">
                  <wp:posOffset>53340</wp:posOffset>
                </wp:positionV>
                <wp:extent cx="1997075" cy="1005205"/>
                <wp:effectExtent l="0" t="0" r="9525" b="10795"/>
                <wp:wrapNone/>
                <wp:docPr id="6" name="Rectangle 6"/>
                <wp:cNvGraphicFramePr/>
                <a:graphic xmlns:a="http://schemas.openxmlformats.org/drawingml/2006/main">
                  <a:graphicData uri="http://schemas.microsoft.com/office/word/2010/wordprocessingShape">
                    <wps:wsp>
                      <wps:cNvSpPr/>
                      <wps:spPr>
                        <a:xfrm>
                          <a:off x="0" y="0"/>
                          <a:ext cx="199707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B1749" w14:textId="0CD5D664" w:rsidR="00282783" w:rsidRDefault="00282783" w:rsidP="00EE316C">
                            <w:pPr>
                              <w:jc w:val="center"/>
                            </w:pPr>
                            <w:r>
                              <w:t xml:space="preserve">On the Analyses tab select the Regression menu, then select Linear Regression.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BE059" id="Rectangle 6" o:spid="_x0000_s1041" style="position:absolute;margin-left:202.15pt;margin-top:4.2pt;width:157.25pt;height: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" fillcolor="#4472c4 [3204]" strokecolor="#1f3763 [1604]" strokeweight="1pt">
                <v:textbox>
                  <w:txbxContent>
                    <w:p w14:paraId="239B1749" w14:textId="0CD5D664" w:rsidR="00282783" w:rsidRDefault="00282783" w:rsidP="00EE316C">
                      <w:pPr>
                        <w:jc w:val="center"/>
                      </w:pPr>
                      <w:r>
                        <w:t xml:space="preserve">On the Analyses tab select the Regression menu, then select Linear Regression.  </w:t>
                      </w:r>
                    </w:p>
                  </w:txbxContent>
                </v:textbox>
              </v:rect>
            </w:pict>
          </mc:Fallback>
        </mc:AlternateContent>
      </w:r>
      <w:r w:rsidR="00636844">
        <w:rPr>
          <w:noProof/>
        </w:rPr>
        <mc:AlternateContent>
          <mc:Choice Requires="wps">
            <w:drawing>
              <wp:anchor distT="0" distB="0" distL="114300" distR="114300" simplePos="0" relativeHeight="251662336" behindDoc="0" locked="0" layoutInCell="1" allowOverlap="1" wp14:anchorId="1F656F0E" wp14:editId="16A2744C">
                <wp:simplePos x="0" y="0"/>
                <wp:positionH relativeFrom="column">
                  <wp:posOffset>1347470</wp:posOffset>
                </wp:positionH>
                <wp:positionV relativeFrom="paragraph">
                  <wp:posOffset>932180</wp:posOffset>
                </wp:positionV>
                <wp:extent cx="907915" cy="181583"/>
                <wp:effectExtent l="12700" t="12700" r="19685" b="22225"/>
                <wp:wrapNone/>
                <wp:docPr id="7" name="Oval 7"/>
                <wp:cNvGraphicFramePr/>
                <a:graphic xmlns:a="http://schemas.openxmlformats.org/drawingml/2006/main">
                  <a:graphicData uri="http://schemas.microsoft.com/office/word/2010/wordprocessingShape">
                    <wps:wsp>
                      <wps:cNvSpPr/>
                      <wps:spPr>
                        <a:xfrm>
                          <a:off x="0" y="0"/>
                          <a:ext cx="907915"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8CB53" id="Oval 7" o:spid="_x0000_s1026" style="position:absolute;margin-left:106.1pt;margin-top:73.4pt;width:71.5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" filled="f" strokecolor="#1f3763 [1604]" strokeweight="3pt">
                <v:stroke joinstyle="miter"/>
              </v:oval>
            </w:pict>
          </mc:Fallback>
        </mc:AlternateContent>
      </w:r>
      <w:r>
        <w:rPr>
          <w:noProof/>
        </w:rPr>
        <w:drawing>
          <wp:inline distT="0" distB="0" distL="0" distR="0" wp14:anchorId="04CEE2EC" wp14:editId="070274B8">
            <wp:extent cx="2280356" cy="1476384"/>
            <wp:effectExtent l="0" t="0" r="5715" b="0"/>
            <wp:docPr id="223" name="Picture 2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application,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0019" cy="1482640"/>
                    </a:xfrm>
                    <a:prstGeom prst="rect">
                      <a:avLst/>
                    </a:prstGeom>
                  </pic:spPr>
                </pic:pic>
              </a:graphicData>
            </a:graphic>
          </wp:inline>
        </w:drawing>
      </w:r>
    </w:p>
    <w:p w14:paraId="68481744" w14:textId="77777777" w:rsidR="00A53AB6" w:rsidRDefault="00A53AB6" w:rsidP="00EE316C">
      <w:pPr>
        <w:rPr>
          <w:b/>
          <w:bCs/>
        </w:rPr>
      </w:pPr>
    </w:p>
    <w:p w14:paraId="575D6824" w14:textId="77777777" w:rsidR="007078AA" w:rsidRDefault="007078AA">
      <w:pPr>
        <w:rPr>
          <w:b/>
          <w:bCs/>
        </w:rPr>
      </w:pPr>
      <w:r>
        <w:rPr>
          <w:b/>
          <w:bCs/>
        </w:rPr>
        <w:br w:type="page"/>
      </w:r>
    </w:p>
    <w:p w14:paraId="63D19CEA" w14:textId="69FE2EFC" w:rsidR="00EE316C" w:rsidRPr="00A53AB6" w:rsidRDefault="00EE316C" w:rsidP="00EE316C">
      <w:r w:rsidRPr="003F6054">
        <w:rPr>
          <w:b/>
          <w:bCs/>
        </w:rPr>
        <w:lastRenderedPageBreak/>
        <w:t xml:space="preserve">Step </w:t>
      </w:r>
      <w:r w:rsidR="00D624A4">
        <w:rPr>
          <w:b/>
          <w:bCs/>
        </w:rPr>
        <w:t>4b</w:t>
      </w:r>
      <w:r w:rsidRPr="003F6054">
        <w:rPr>
          <w:b/>
          <w:bCs/>
        </w:rPr>
        <w:t xml:space="preserve"> – Selecting analysis options </w:t>
      </w:r>
    </w:p>
    <w:p w14:paraId="7B7DA860" w14:textId="77777777" w:rsidR="00EE316C" w:rsidRDefault="00EE316C" w:rsidP="00EE316C"/>
    <w:p w14:paraId="1EB1763E" w14:textId="7D15E37C" w:rsidR="00EE316C" w:rsidRDefault="00636844" w:rsidP="00EE316C">
      <w:r>
        <w:t xml:space="preserve">The first thing we need to do is tell </w:t>
      </w:r>
      <w:r w:rsidRPr="00A53AB6">
        <w:rPr>
          <w:i/>
          <w:iCs/>
        </w:rPr>
        <w:t xml:space="preserve">jamovi </w:t>
      </w:r>
      <w:r>
        <w:t>what variable is our criterion/dependent variable and which are our predictors.  It is important to note that jamovi refers to continuous predictors as covariates and categorical predictors as factors.  In our case all our predictors are continuous so we will need to move them across to the covariates box.</w:t>
      </w:r>
      <w:r w:rsidR="00A53AB6">
        <w:t xml:space="preserve">  We’ll move the centered versions of our independent and moderator variables as well as the interaction term all to the covariates box.</w:t>
      </w:r>
    </w:p>
    <w:p w14:paraId="1911FCAC" w14:textId="77777777" w:rsidR="00EE316C" w:rsidRDefault="00EE316C" w:rsidP="00EE316C"/>
    <w:p w14:paraId="62170549" w14:textId="3316B70E" w:rsidR="00EE316C" w:rsidRDefault="00A53AB6" w:rsidP="00EE316C">
      <w:r>
        <w:rPr>
          <w:noProof/>
        </w:rPr>
        <w:drawing>
          <wp:inline distT="0" distB="0" distL="0" distR="0" wp14:anchorId="0A1A5E76" wp14:editId="6C6AA74E">
            <wp:extent cx="3396365" cy="2407356"/>
            <wp:effectExtent l="0" t="0" r="0" b="5715"/>
            <wp:docPr id="224" name="Picture 2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1334" cy="2417966"/>
                    </a:xfrm>
                    <a:prstGeom prst="rect">
                      <a:avLst/>
                    </a:prstGeom>
                  </pic:spPr>
                </pic:pic>
              </a:graphicData>
            </a:graphic>
          </wp:inline>
        </w:drawing>
      </w:r>
      <w:r w:rsidR="0017023E">
        <w:t xml:space="preserve">  </w:t>
      </w:r>
    </w:p>
    <w:p w14:paraId="56EB03E9" w14:textId="09796B62" w:rsidR="006241D6" w:rsidRDefault="006241D6" w:rsidP="006241D6">
      <w:r>
        <w:rPr>
          <w:noProof/>
        </w:rPr>
        <mc:AlternateContent>
          <mc:Choice Requires="wps">
            <w:drawing>
              <wp:anchor distT="0" distB="0" distL="114300" distR="114300" simplePos="0" relativeHeight="251800576" behindDoc="0" locked="0" layoutInCell="1" allowOverlap="1" wp14:anchorId="2739C6C9" wp14:editId="49E9B77E">
                <wp:simplePos x="0" y="0"/>
                <wp:positionH relativeFrom="column">
                  <wp:posOffset>0</wp:posOffset>
                </wp:positionH>
                <wp:positionV relativeFrom="paragraph">
                  <wp:posOffset>178012</wp:posOffset>
                </wp:positionV>
                <wp:extent cx="1282700" cy="215900"/>
                <wp:effectExtent l="12700" t="12700" r="25400" b="25400"/>
                <wp:wrapNone/>
                <wp:docPr id="229" name="Rectangle 22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43F20" id="Rectangle 229" o:spid="_x0000_s1026" style="position:absolute;margin-left:0;margin-top:14pt;width:101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" filled="f" strokecolor="#1f3763 [1604]" strokeweight="3pt"/>
            </w:pict>
          </mc:Fallback>
        </mc:AlternateContent>
      </w:r>
    </w:p>
    <w:p w14:paraId="1101E1A2" w14:textId="11BAF9FE" w:rsidR="006241D6" w:rsidRDefault="006241D6" w:rsidP="006241D6">
      <w:r>
        <w:rPr>
          <w:noProof/>
        </w:rPr>
        <mc:AlternateContent>
          <mc:Choice Requires="wps">
            <w:drawing>
              <wp:anchor distT="0" distB="0" distL="114300" distR="114300" simplePos="0" relativeHeight="251798528" behindDoc="0" locked="0" layoutInCell="1" allowOverlap="1" wp14:anchorId="1039AB1E" wp14:editId="0F665845">
                <wp:simplePos x="0" y="0"/>
                <wp:positionH relativeFrom="column">
                  <wp:posOffset>3028950</wp:posOffset>
                </wp:positionH>
                <wp:positionV relativeFrom="paragraph">
                  <wp:posOffset>119380</wp:posOffset>
                </wp:positionV>
                <wp:extent cx="2409825" cy="1362075"/>
                <wp:effectExtent l="0" t="0" r="15875" b="9525"/>
                <wp:wrapNone/>
                <wp:docPr id="225" name="Rectangle 225"/>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C8F87" w14:textId="124EFEC1" w:rsidR="00282783" w:rsidRDefault="00282783" w:rsidP="006241D6">
                            <w:pPr>
                              <w:jc w:val="center"/>
                            </w:pPr>
                            <w:r>
                              <w:t xml:space="preserve">From the drop down lists we’ll ask for options from Model Builder, Model Fit and Model Coefficients.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9AB1E" id="Rectangle 225" o:spid="_x0000_s1042" style="position:absolute;margin-left:238.5pt;margin-top:9.4pt;width:189.75pt;height:10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" fillcolor="#4472c4 [3204]" strokecolor="#1f3763 [1604]" strokeweight="1pt">
                <v:textbox>
                  <w:txbxContent>
                    <w:p w14:paraId="220C8F87" w14:textId="124EFEC1" w:rsidR="00282783" w:rsidRDefault="00282783" w:rsidP="006241D6">
                      <w:pPr>
                        <w:jc w:val="center"/>
                      </w:pPr>
                      <w:r>
                        <w:t xml:space="preserve">From the drop down lists we’ll ask for options from Model Builder, Model Fit and Model Coefficients. </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645515A6" wp14:editId="2F2C5F31">
                <wp:simplePos x="0" y="0"/>
                <wp:positionH relativeFrom="column">
                  <wp:posOffset>12700</wp:posOffset>
                </wp:positionH>
                <wp:positionV relativeFrom="paragraph">
                  <wp:posOffset>1079500</wp:posOffset>
                </wp:positionV>
                <wp:extent cx="1282700" cy="215900"/>
                <wp:effectExtent l="12700" t="12700" r="25400" b="25400"/>
                <wp:wrapNone/>
                <wp:docPr id="226" name="Rectangle 226"/>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CECD" id="Rectangle 226" o:spid="_x0000_s1026" style="position:absolute;margin-left:1pt;margin-top:85pt;width:101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" filled="f" strokecolor="#1f3763 [1604]" strokeweight="3pt"/>
            </w:pict>
          </mc:Fallback>
        </mc:AlternateContent>
      </w:r>
      <w:r>
        <w:rPr>
          <w:noProof/>
        </w:rPr>
        <mc:AlternateContent>
          <mc:Choice Requires="wps">
            <w:drawing>
              <wp:anchor distT="0" distB="0" distL="114300" distR="114300" simplePos="0" relativeHeight="251796480" behindDoc="0" locked="0" layoutInCell="1" allowOverlap="1" wp14:anchorId="544CA521" wp14:editId="1B67C406">
                <wp:simplePos x="0" y="0"/>
                <wp:positionH relativeFrom="column">
                  <wp:posOffset>22225</wp:posOffset>
                </wp:positionH>
                <wp:positionV relativeFrom="paragraph">
                  <wp:posOffset>803275</wp:posOffset>
                </wp:positionV>
                <wp:extent cx="1282700" cy="215900"/>
                <wp:effectExtent l="12700" t="12700" r="25400" b="25400"/>
                <wp:wrapNone/>
                <wp:docPr id="227" name="Rectangle 227"/>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B8E2C" id="Rectangle 227" o:spid="_x0000_s1026" style="position:absolute;margin-left:1.75pt;margin-top:63.25pt;width:101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" filled="f" strokecolor="#1f3763 [1604]" strokeweight="3pt"/>
            </w:pict>
          </mc:Fallback>
        </mc:AlternateContent>
      </w:r>
      <w:r w:rsidR="005E3220">
        <w:rPr>
          <w:noProof/>
        </w:rPr>
        <w:drawing>
          <wp:inline distT="0" distB="0" distL="0" distR="0" wp14:anchorId="4D152F15" wp14:editId="1B333FAB">
            <wp:extent cx="4133056" cy="1819291"/>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62966" cy="1832457"/>
                    </a:xfrm>
                    <a:prstGeom prst="rect">
                      <a:avLst/>
                    </a:prstGeom>
                  </pic:spPr>
                </pic:pic>
              </a:graphicData>
            </a:graphic>
          </wp:inline>
        </w:drawing>
      </w:r>
    </w:p>
    <w:p w14:paraId="1A7DC099" w14:textId="7B8FFC4A" w:rsidR="0017023E" w:rsidRDefault="0017023E" w:rsidP="00EE316C"/>
    <w:p w14:paraId="3242F9B6" w14:textId="099108B9" w:rsidR="006241D6" w:rsidRDefault="006241D6" w:rsidP="00EE316C">
      <w:r>
        <w:t>In Model Builder we need to build a hierarchical regression with our centered independent and moderator variables in Block 1 and our interaction term in Block 2.  Drag the variables across to create Block 1.  Click to add the second block and drag the interaction term across so that your model specification looks like the screen shot on the right side below.</w:t>
      </w:r>
    </w:p>
    <w:p w14:paraId="71BEB193" w14:textId="77777777" w:rsidR="006241D6" w:rsidRDefault="006241D6" w:rsidP="00EE316C"/>
    <w:p w14:paraId="62257CDB" w14:textId="4B473363" w:rsidR="006241D6" w:rsidRDefault="006241D6" w:rsidP="00EE316C">
      <w:r>
        <w:rPr>
          <w:noProof/>
        </w:rPr>
        <w:drawing>
          <wp:inline distT="0" distB="0" distL="0" distR="0" wp14:anchorId="6E88FE2E" wp14:editId="7D51F1B8">
            <wp:extent cx="2562578" cy="1222244"/>
            <wp:effectExtent l="0" t="0" r="3175" b="0"/>
            <wp:docPr id="231" name="Picture 2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2376" cy="1241226"/>
                    </a:xfrm>
                    <a:prstGeom prst="rect">
                      <a:avLst/>
                    </a:prstGeom>
                  </pic:spPr>
                </pic:pic>
              </a:graphicData>
            </a:graphic>
          </wp:inline>
        </w:drawing>
      </w:r>
      <w:r>
        <w:t xml:space="preserve">       </w:t>
      </w:r>
      <w:r>
        <w:rPr>
          <w:noProof/>
        </w:rPr>
        <w:drawing>
          <wp:inline distT="0" distB="0" distL="0" distR="0" wp14:anchorId="58130F36" wp14:editId="49090EA9">
            <wp:extent cx="2911857" cy="1212145"/>
            <wp:effectExtent l="0" t="0" r="0" b="0"/>
            <wp:docPr id="232" name="Picture 2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315" cy="1228987"/>
                    </a:xfrm>
                    <a:prstGeom prst="rect">
                      <a:avLst/>
                    </a:prstGeom>
                  </pic:spPr>
                </pic:pic>
              </a:graphicData>
            </a:graphic>
          </wp:inline>
        </w:drawing>
      </w:r>
    </w:p>
    <w:p w14:paraId="25849C83" w14:textId="432B78B8" w:rsidR="000E7403" w:rsidRDefault="000E7403" w:rsidP="00EE316C">
      <w:r>
        <w:lastRenderedPageBreak/>
        <w:t xml:space="preserve">Under Model Fit, in addition to the </w:t>
      </w:r>
      <w:r w:rsidRPr="006241D6">
        <w:rPr>
          <w:i/>
          <w:iCs/>
        </w:rPr>
        <w:t>R</w:t>
      </w:r>
      <w:r>
        <w:t xml:space="preserve"> and </w:t>
      </w:r>
      <w:r w:rsidRPr="006241D6">
        <w:rPr>
          <w:i/>
          <w:iCs/>
        </w:rPr>
        <w:t>R</w:t>
      </w:r>
      <w:r w:rsidRPr="006241D6">
        <w:rPr>
          <w:vertAlign w:val="superscript"/>
        </w:rPr>
        <w:t>2</w:t>
      </w:r>
      <w:r>
        <w:t xml:space="preserve"> already set as a default, we’ll ask for adjusted </w:t>
      </w:r>
      <w:r w:rsidRPr="006241D6">
        <w:rPr>
          <w:i/>
          <w:iCs/>
        </w:rPr>
        <w:t>R</w:t>
      </w:r>
      <w:r w:rsidRPr="006241D6">
        <w:rPr>
          <w:vertAlign w:val="superscript"/>
        </w:rPr>
        <w:t>2</w:t>
      </w:r>
      <w:r>
        <w:t xml:space="preserve"> and the Overall Model </w:t>
      </w:r>
      <w:r w:rsidRPr="006241D6">
        <w:rPr>
          <w:i/>
          <w:iCs/>
        </w:rPr>
        <w:t xml:space="preserve">F </w:t>
      </w:r>
      <w:r>
        <w:t xml:space="preserve">test.  </w:t>
      </w:r>
    </w:p>
    <w:p w14:paraId="365E75D6" w14:textId="5448F8B7" w:rsidR="000E7403" w:rsidRDefault="006241D6" w:rsidP="00EE316C">
      <w:r>
        <w:rPr>
          <w:noProof/>
        </w:rPr>
        <mc:AlternateContent>
          <mc:Choice Requires="wps">
            <w:drawing>
              <wp:anchor distT="0" distB="0" distL="114300" distR="114300" simplePos="0" relativeHeight="251704320" behindDoc="0" locked="0" layoutInCell="1" allowOverlap="1" wp14:anchorId="6B16674E" wp14:editId="3948449E">
                <wp:simplePos x="0" y="0"/>
                <wp:positionH relativeFrom="column">
                  <wp:posOffset>3229681</wp:posOffset>
                </wp:positionH>
                <wp:positionV relativeFrom="paragraph">
                  <wp:posOffset>195721</wp:posOffset>
                </wp:positionV>
                <wp:extent cx="2409825" cy="1797685"/>
                <wp:effectExtent l="0" t="0" r="15875" b="18415"/>
                <wp:wrapNone/>
                <wp:docPr id="25" name="Rectangle 25"/>
                <wp:cNvGraphicFramePr/>
                <a:graphic xmlns:a="http://schemas.openxmlformats.org/drawingml/2006/main">
                  <a:graphicData uri="http://schemas.microsoft.com/office/word/2010/wordprocessingShape">
                    <wps:wsp>
                      <wps:cNvSpPr/>
                      <wps:spPr>
                        <a:xfrm>
                          <a:off x="0" y="0"/>
                          <a:ext cx="2409825" cy="17976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94" w14:textId="126EF83C" w:rsidR="00282783" w:rsidRDefault="00282783" w:rsidP="0017023E">
                            <w:pPr>
                              <w:jc w:val="center"/>
                            </w:pPr>
                            <w:r>
                              <w:t xml:space="preserve">We are given the R and R2 for the whole model as well as unstandardised regression coefficients (labelled Estimate) and associated significance testing.   </w:t>
                            </w:r>
                          </w:p>
                          <w:p w14:paraId="3FA826E4" w14:textId="30E8DC09" w:rsidR="00282783" w:rsidRDefault="00282783" w:rsidP="0017023E">
                            <w:pPr>
                              <w:jc w:val="center"/>
                            </w:pPr>
                          </w:p>
                          <w:p w14:paraId="704E0BA0" w14:textId="764049C3" w:rsidR="00282783" w:rsidRDefault="00282783" w:rsidP="0017023E">
                            <w:pPr>
                              <w:jc w:val="center"/>
                            </w:pPr>
                            <w:r>
                              <w:t>However, there are a few more elements and tests we require for completeness.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674E" id="Rectangle 25" o:spid="_x0000_s1043" style="position:absolute;margin-left:254.3pt;margin-top:15.4pt;width:189.75pt;height:14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" fillcolor="#4472c4 [3204]" strokecolor="#1f3763 [1604]" strokeweight="1pt">
                <v:textbox>
                  <w:txbxContent>
                    <w:p w14:paraId="2E7D1E94" w14:textId="126EF83C" w:rsidR="00282783" w:rsidRDefault="00282783" w:rsidP="0017023E">
                      <w:pPr>
                        <w:jc w:val="center"/>
                      </w:pPr>
                      <w:r>
                        <w:t xml:space="preserve">We are given the R and R2 for the whole model as well as unstandardised regression coefficients (labelled Estimate) and associated significance testing.   </w:t>
                      </w:r>
                    </w:p>
                    <w:p w14:paraId="3FA826E4" w14:textId="30E8DC09" w:rsidR="00282783" w:rsidRDefault="00282783" w:rsidP="0017023E">
                      <w:pPr>
                        <w:jc w:val="center"/>
                      </w:pPr>
                    </w:p>
                    <w:p w14:paraId="704E0BA0" w14:textId="764049C3" w:rsidR="00282783" w:rsidRDefault="00282783" w:rsidP="0017023E">
                      <w:pPr>
                        <w:jc w:val="center"/>
                      </w:pPr>
                      <w:r>
                        <w:t>However, there are a few more elements and tests we require for completeness.</w:t>
                      </w:r>
                    </w:p>
                  </w:txbxContent>
                </v:textbox>
              </v:rect>
            </w:pict>
          </mc:Fallback>
        </mc:AlternateContent>
      </w:r>
    </w:p>
    <w:p w14:paraId="5D34BE0D" w14:textId="01AAC43D" w:rsidR="000E7403" w:rsidRDefault="000E7403" w:rsidP="00EE316C">
      <w:r>
        <w:rPr>
          <w:noProof/>
        </w:rPr>
        <mc:AlternateContent>
          <mc:Choice Requires="wps">
            <w:drawing>
              <wp:anchor distT="0" distB="0" distL="114300" distR="114300" simplePos="0" relativeHeight="251714560" behindDoc="0" locked="0" layoutInCell="1" allowOverlap="1" wp14:anchorId="4F510263" wp14:editId="2AF823D8">
                <wp:simplePos x="0" y="0"/>
                <wp:positionH relativeFrom="column">
                  <wp:posOffset>12700</wp:posOffset>
                </wp:positionH>
                <wp:positionV relativeFrom="paragraph">
                  <wp:posOffset>835025</wp:posOffset>
                </wp:positionV>
                <wp:extent cx="930275" cy="276225"/>
                <wp:effectExtent l="12700" t="12700" r="22225" b="28575"/>
                <wp:wrapNone/>
                <wp:docPr id="33" name="Oval 33"/>
                <wp:cNvGraphicFramePr/>
                <a:graphic xmlns:a="http://schemas.openxmlformats.org/drawingml/2006/main">
                  <a:graphicData uri="http://schemas.microsoft.com/office/word/2010/wordprocessingShape">
                    <wps:wsp>
                      <wps:cNvSpPr/>
                      <wps:spPr>
                        <a:xfrm>
                          <a:off x="0" y="0"/>
                          <a:ext cx="930275"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7A48E" id="Oval 33" o:spid="_x0000_s1026" style="position:absolute;margin-left:1pt;margin-top:65.75pt;width:73.2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" filled="f" strokecolor="#1f3763 [1604]" strokeweight="3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75267E2D" wp14:editId="15027351">
                <wp:simplePos x="0" y="0"/>
                <wp:positionH relativeFrom="column">
                  <wp:posOffset>2009776</wp:posOffset>
                </wp:positionH>
                <wp:positionV relativeFrom="paragraph">
                  <wp:posOffset>438150</wp:posOffset>
                </wp:positionV>
                <wp:extent cx="704850" cy="276225"/>
                <wp:effectExtent l="12700" t="12700" r="31750" b="28575"/>
                <wp:wrapNone/>
                <wp:docPr id="34" name="Oval 34"/>
                <wp:cNvGraphicFramePr/>
                <a:graphic xmlns:a="http://schemas.openxmlformats.org/drawingml/2006/main">
                  <a:graphicData uri="http://schemas.microsoft.com/office/word/2010/wordprocessingShape">
                    <wps:wsp>
                      <wps:cNvSpPr/>
                      <wps:spPr>
                        <a:xfrm>
                          <a:off x="0" y="0"/>
                          <a:ext cx="70485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CD5F" id="Oval 34" o:spid="_x0000_s1026" style="position:absolute;margin-left:158.25pt;margin-top:34.5pt;width:55.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" filled="f" strokecolor="#1f3763 [1604]" strokeweight="3pt">
                <v:stroke joinstyle="miter"/>
              </v:oval>
            </w:pict>
          </mc:Fallback>
        </mc:AlternateContent>
      </w:r>
      <w:r>
        <w:rPr>
          <w:noProof/>
        </w:rPr>
        <w:drawing>
          <wp:inline distT="0" distB="0" distL="0" distR="0" wp14:anchorId="11804D0C" wp14:editId="4D5F47B4">
            <wp:extent cx="3057525" cy="1753716"/>
            <wp:effectExtent l="0" t="0" r="317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60275" cy="1755293"/>
                    </a:xfrm>
                    <a:prstGeom prst="rect">
                      <a:avLst/>
                    </a:prstGeom>
                  </pic:spPr>
                </pic:pic>
              </a:graphicData>
            </a:graphic>
          </wp:inline>
        </w:drawing>
      </w:r>
    </w:p>
    <w:p w14:paraId="18FC5DE0" w14:textId="1A8A24BE" w:rsidR="000E7403" w:rsidRDefault="000E7403" w:rsidP="00EE316C"/>
    <w:p w14:paraId="11FB40BD" w14:textId="77777777" w:rsidR="007078AA" w:rsidRDefault="007078AA" w:rsidP="00EE316C"/>
    <w:p w14:paraId="6B9387B2" w14:textId="77777777" w:rsidR="007078AA" w:rsidRDefault="007078AA" w:rsidP="00EE316C"/>
    <w:p w14:paraId="7C5997C6" w14:textId="551DDD4E" w:rsidR="000E7403" w:rsidRDefault="000E7403" w:rsidP="00EE316C">
      <w:r>
        <w:t xml:space="preserve">Under the Model Coefficients drop down menu, we’ll ask for confidence intervals for our unstandardised regression coefficients, </w:t>
      </w:r>
      <w:r w:rsidRPr="006241D6">
        <w:rPr>
          <w:i/>
          <w:iCs/>
        </w:rPr>
        <w:t>B</w:t>
      </w:r>
      <w:r>
        <w:t xml:space="preserve">s,  (under Estimate) as well as asking for standardised regression coefficients, </w:t>
      </w:r>
      <m:oMath>
        <m:r>
          <w:rPr>
            <w:rFonts w:ascii="Cambria Math" w:hAnsi="Cambria Math"/>
          </w:rPr>
          <m:t>β</m:t>
        </m:r>
      </m:oMath>
      <w:r w:rsidR="006241D6">
        <w:rPr>
          <w:rFonts w:eastAsiaTheme="minorEastAsia"/>
        </w:rPr>
        <w:t>s</w:t>
      </w:r>
      <w:r>
        <w:t xml:space="preserve">, (under Standardised Estimate).  </w:t>
      </w:r>
    </w:p>
    <w:p w14:paraId="6769C126" w14:textId="5F23C21E" w:rsidR="006241D6" w:rsidRDefault="006241D6" w:rsidP="00EE316C"/>
    <w:p w14:paraId="79DAE7A4" w14:textId="2B6BA6EA" w:rsidR="006241D6" w:rsidRDefault="006241D6" w:rsidP="00EE316C">
      <w:r>
        <w:rPr>
          <w:noProof/>
        </w:rPr>
        <mc:AlternateContent>
          <mc:Choice Requires="wps">
            <w:drawing>
              <wp:anchor distT="0" distB="0" distL="114300" distR="114300" simplePos="0" relativeHeight="251722752" behindDoc="0" locked="0" layoutInCell="1" allowOverlap="1" wp14:anchorId="0E1975FD" wp14:editId="3BC949F5">
                <wp:simplePos x="0" y="0"/>
                <wp:positionH relativeFrom="column">
                  <wp:posOffset>1660878</wp:posOffset>
                </wp:positionH>
                <wp:positionV relativeFrom="paragraph">
                  <wp:posOffset>393206</wp:posOffset>
                </wp:positionV>
                <wp:extent cx="1910715" cy="327166"/>
                <wp:effectExtent l="12700" t="12700" r="19685" b="28575"/>
                <wp:wrapNone/>
                <wp:docPr id="41" name="Oval 41"/>
                <wp:cNvGraphicFramePr/>
                <a:graphic xmlns:a="http://schemas.openxmlformats.org/drawingml/2006/main">
                  <a:graphicData uri="http://schemas.microsoft.com/office/word/2010/wordprocessingShape">
                    <wps:wsp>
                      <wps:cNvSpPr/>
                      <wps:spPr>
                        <a:xfrm>
                          <a:off x="0" y="0"/>
                          <a:ext cx="1910715" cy="32716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7D75C" id="Oval 41" o:spid="_x0000_s1026" style="position:absolute;margin-left:130.8pt;margin-top:30.95pt;width:150.45pt;height:2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7D7D1D55" wp14:editId="27630580">
                <wp:simplePos x="0" y="0"/>
                <wp:positionH relativeFrom="column">
                  <wp:posOffset>494</wp:posOffset>
                </wp:positionH>
                <wp:positionV relativeFrom="paragraph">
                  <wp:posOffset>912213</wp:posOffset>
                </wp:positionV>
                <wp:extent cx="1511300" cy="276225"/>
                <wp:effectExtent l="12700" t="12700" r="25400" b="28575"/>
                <wp:wrapNone/>
                <wp:docPr id="40" name="Oval 40"/>
                <wp:cNvGraphicFramePr/>
                <a:graphic xmlns:a="http://schemas.openxmlformats.org/drawingml/2006/main">
                  <a:graphicData uri="http://schemas.microsoft.com/office/word/2010/wordprocessingShape">
                    <wps:wsp>
                      <wps:cNvSpPr/>
                      <wps:spPr>
                        <a:xfrm>
                          <a:off x="0" y="0"/>
                          <a:ext cx="151130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85C73" id="Oval 40" o:spid="_x0000_s1026" style="position:absolute;margin-left:.05pt;margin-top:71.85pt;width:119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" filled="f" strokecolor="#1f3763 [1604]" strokeweight="3pt">
                <v:stroke joinstyle="miter"/>
              </v:oval>
            </w:pict>
          </mc:Fallback>
        </mc:AlternateContent>
      </w:r>
      <w:r>
        <w:rPr>
          <w:noProof/>
        </w:rPr>
        <w:drawing>
          <wp:inline distT="0" distB="0" distL="0" distR="0" wp14:anchorId="520C49BC" wp14:editId="139C2555">
            <wp:extent cx="3714749" cy="1524000"/>
            <wp:effectExtent l="0" t="0" r="0" b="0"/>
            <wp:docPr id="233" name="Picture 2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738823" cy="1533877"/>
                    </a:xfrm>
                    <a:prstGeom prst="rect">
                      <a:avLst/>
                    </a:prstGeom>
                  </pic:spPr>
                </pic:pic>
              </a:graphicData>
            </a:graphic>
          </wp:inline>
        </w:drawing>
      </w:r>
    </w:p>
    <w:p w14:paraId="18543F58" w14:textId="034D3F20" w:rsidR="000E7403" w:rsidRDefault="000E7403" w:rsidP="00EE316C"/>
    <w:p w14:paraId="4CB8B051" w14:textId="77777777" w:rsidR="007078AA" w:rsidRDefault="007078AA">
      <w:r>
        <w:br w:type="page"/>
      </w:r>
    </w:p>
    <w:p w14:paraId="7C2A637E" w14:textId="35710AD0" w:rsidR="006241D6" w:rsidRDefault="006241D6" w:rsidP="00EE316C">
      <w:r>
        <w:lastRenderedPageBreak/>
        <w:t>Our regression output so far looks like this:</w:t>
      </w:r>
    </w:p>
    <w:p w14:paraId="1D135B48" w14:textId="6C34600B" w:rsidR="006241D6" w:rsidRDefault="006241D6" w:rsidP="00EE316C">
      <w:r>
        <w:rPr>
          <w:noProof/>
        </w:rPr>
        <mc:AlternateContent>
          <mc:Choice Requires="wps">
            <w:drawing>
              <wp:anchor distT="0" distB="0" distL="114300" distR="114300" simplePos="0" relativeHeight="251802624" behindDoc="0" locked="0" layoutInCell="1" allowOverlap="1" wp14:anchorId="70E641B4" wp14:editId="170F064F">
                <wp:simplePos x="0" y="0"/>
                <wp:positionH relativeFrom="column">
                  <wp:posOffset>3561292</wp:posOffset>
                </wp:positionH>
                <wp:positionV relativeFrom="paragraph">
                  <wp:posOffset>185420</wp:posOffset>
                </wp:positionV>
                <wp:extent cx="2619375" cy="2086610"/>
                <wp:effectExtent l="0" t="0" r="9525" b="8890"/>
                <wp:wrapNone/>
                <wp:docPr id="235" name="Rectangle 235"/>
                <wp:cNvGraphicFramePr/>
                <a:graphic xmlns:a="http://schemas.openxmlformats.org/drawingml/2006/main">
                  <a:graphicData uri="http://schemas.microsoft.com/office/word/2010/wordprocessingShape">
                    <wps:wsp>
                      <wps:cNvSpPr/>
                      <wps:spPr>
                        <a:xfrm>
                          <a:off x="0" y="0"/>
                          <a:ext cx="2619375"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A69D82" w14:textId="33E6C75F" w:rsidR="00282783" w:rsidRDefault="00282783" w:rsidP="006241D6">
                            <w:pPr>
                              <w:jc w:val="center"/>
                            </w:pPr>
                            <w:r>
                              <w:t xml:space="preserve">Note that in our Model Coefficients table we only see one model result set at a time.  We can’t view the coefficients for Model 1 (Block 1) and Model 2 (Block 2) at the same time.  However we can toggle between them by clicking on the toggle next to the Model Specific Results heading.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41B4" id="Rectangle 235" o:spid="_x0000_s1044" style="position:absolute;margin-left:280.4pt;margin-top:14.6pt;width:206.25pt;height:164.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" fillcolor="#4472c4 [3204]" strokecolor="#1f3763 [1604]" strokeweight="1pt">
                <v:textbox>
                  <w:txbxContent>
                    <w:p w14:paraId="79A69D82" w14:textId="33E6C75F" w:rsidR="00282783" w:rsidRDefault="00282783" w:rsidP="006241D6">
                      <w:pPr>
                        <w:jc w:val="center"/>
                      </w:pPr>
                      <w:r>
                        <w:t xml:space="preserve">Note that in our Model Coefficients table we only see one model result set at a time.  We can’t view the coefficients for Model 1 (Block 1) and Model 2 (Block 2) at the same time.  However we can toggle between them by clicking on the toggle next to the Model Specific Results heading. </w:t>
                      </w:r>
                    </w:p>
                  </w:txbxContent>
                </v:textbox>
              </v:rect>
            </w:pict>
          </mc:Fallback>
        </mc:AlternateContent>
      </w:r>
    </w:p>
    <w:p w14:paraId="71FBFBC3" w14:textId="44C835CA" w:rsidR="006241D6" w:rsidRDefault="00D624A4" w:rsidP="00EE316C">
      <w:r>
        <w:rPr>
          <w:noProof/>
        </w:rPr>
        <mc:AlternateContent>
          <mc:Choice Requires="wps">
            <w:drawing>
              <wp:anchor distT="0" distB="0" distL="114300" distR="114300" simplePos="0" relativeHeight="251813888" behindDoc="0" locked="0" layoutInCell="1" allowOverlap="1" wp14:anchorId="18732757" wp14:editId="39F26575">
                <wp:simplePos x="0" y="0"/>
                <wp:positionH relativeFrom="column">
                  <wp:posOffset>18299</wp:posOffset>
                </wp:positionH>
                <wp:positionV relativeFrom="paragraph">
                  <wp:posOffset>1197116</wp:posOffset>
                </wp:positionV>
                <wp:extent cx="3289345" cy="756356"/>
                <wp:effectExtent l="12700" t="12700" r="25400" b="31115"/>
                <wp:wrapNone/>
                <wp:docPr id="249" name="Rectangle 249"/>
                <wp:cNvGraphicFramePr/>
                <a:graphic xmlns:a="http://schemas.openxmlformats.org/drawingml/2006/main">
                  <a:graphicData uri="http://schemas.microsoft.com/office/word/2010/wordprocessingShape">
                    <wps:wsp>
                      <wps:cNvSpPr/>
                      <wps:spPr>
                        <a:xfrm>
                          <a:off x="0" y="0"/>
                          <a:ext cx="3289345" cy="756356"/>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DE3D4" id="Rectangle 249" o:spid="_x0000_s1026" style="position:absolute;margin-left:1.45pt;margin-top:94.25pt;width:259pt;height:59.5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" filled="f" strokecolor="#0070c0" strokeweight="3pt"/>
            </w:pict>
          </mc:Fallback>
        </mc:AlternateContent>
      </w:r>
      <w:r w:rsidR="00210577">
        <w:rPr>
          <w:noProof/>
        </w:rPr>
        <w:drawing>
          <wp:inline distT="0" distB="0" distL="0" distR="0" wp14:anchorId="3A04AEC7" wp14:editId="4F76A071">
            <wp:extent cx="3583176" cy="2001732"/>
            <wp:effectExtent l="0" t="0" r="0" b="5080"/>
            <wp:docPr id="273" name="Picture 2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8347" cy="2032553"/>
                    </a:xfrm>
                    <a:prstGeom prst="rect">
                      <a:avLst/>
                    </a:prstGeom>
                  </pic:spPr>
                </pic:pic>
              </a:graphicData>
            </a:graphic>
          </wp:inline>
        </w:drawing>
      </w:r>
    </w:p>
    <w:p w14:paraId="109B01AC" w14:textId="4FC461B9" w:rsidR="005F0DF9" w:rsidRDefault="00210577" w:rsidP="00EE316C">
      <w:r>
        <w:rPr>
          <w:noProof/>
        </w:rPr>
        <mc:AlternateContent>
          <mc:Choice Requires="wps">
            <w:drawing>
              <wp:anchor distT="0" distB="0" distL="114300" distR="114300" simplePos="0" relativeHeight="251815936" behindDoc="0" locked="0" layoutInCell="1" allowOverlap="1" wp14:anchorId="53681AEB" wp14:editId="10DA518E">
                <wp:simplePos x="0" y="0"/>
                <wp:positionH relativeFrom="column">
                  <wp:posOffset>204540</wp:posOffset>
                </wp:positionH>
                <wp:positionV relativeFrom="paragraph">
                  <wp:posOffset>1178278</wp:posOffset>
                </wp:positionV>
                <wp:extent cx="5326944" cy="179211"/>
                <wp:effectExtent l="12700" t="12700" r="20320" b="24130"/>
                <wp:wrapNone/>
                <wp:docPr id="250" name="Rectangle 250"/>
                <wp:cNvGraphicFramePr/>
                <a:graphic xmlns:a="http://schemas.openxmlformats.org/drawingml/2006/main">
                  <a:graphicData uri="http://schemas.microsoft.com/office/word/2010/wordprocessingShape">
                    <wps:wsp>
                      <wps:cNvSpPr/>
                      <wps:spPr>
                        <a:xfrm>
                          <a:off x="0" y="0"/>
                          <a:ext cx="5326944" cy="179211"/>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21897" id="Rectangle 250" o:spid="_x0000_s1026" style="position:absolute;margin-left:16.1pt;margin-top:92.8pt;width:419.45pt;height:1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" filled="f" strokecolor="#0070c0" strokeweight="3pt"/>
            </w:pict>
          </mc:Fallback>
        </mc:AlternateContent>
      </w:r>
      <w:r>
        <w:rPr>
          <w:noProof/>
        </w:rPr>
        <w:drawing>
          <wp:inline distT="0" distB="0" distL="0" distR="0" wp14:anchorId="409F089F" wp14:editId="644235DD">
            <wp:extent cx="5727700" cy="1454785"/>
            <wp:effectExtent l="0" t="0" r="0" b="5715"/>
            <wp:docPr id="274" name="Picture 2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1454785"/>
                    </a:xfrm>
                    <a:prstGeom prst="rect">
                      <a:avLst/>
                    </a:prstGeom>
                  </pic:spPr>
                </pic:pic>
              </a:graphicData>
            </a:graphic>
          </wp:inline>
        </w:drawing>
      </w:r>
    </w:p>
    <w:p w14:paraId="651F9DB8" w14:textId="5D76343F" w:rsidR="005F0DF9" w:rsidRDefault="005F0DF9" w:rsidP="00EE316C">
      <w:r>
        <w:rPr>
          <w:noProof/>
        </w:rPr>
        <w:drawing>
          <wp:inline distT="0" distB="0" distL="0" distR="0" wp14:anchorId="1ABF40F0" wp14:editId="474D4155">
            <wp:extent cx="5411611" cy="1364902"/>
            <wp:effectExtent l="0" t="0" r="0" b="0"/>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2885" cy="1367746"/>
                    </a:xfrm>
                    <a:prstGeom prst="rect">
                      <a:avLst/>
                    </a:prstGeom>
                  </pic:spPr>
                </pic:pic>
              </a:graphicData>
            </a:graphic>
          </wp:inline>
        </w:drawing>
      </w:r>
    </w:p>
    <w:p w14:paraId="0A07FF7D" w14:textId="771ECDC5" w:rsidR="006241D6" w:rsidRDefault="00D624A4" w:rsidP="00EE316C">
      <w:r>
        <w:rPr>
          <w:noProof/>
        </w:rPr>
        <mc:AlternateContent>
          <mc:Choice Requires="wps">
            <w:drawing>
              <wp:anchor distT="0" distB="0" distL="114300" distR="114300" simplePos="0" relativeHeight="251812864" behindDoc="0" locked="0" layoutInCell="1" allowOverlap="1" wp14:anchorId="6057ED97" wp14:editId="7A42E1BC">
                <wp:simplePos x="0" y="0"/>
                <wp:positionH relativeFrom="column">
                  <wp:posOffset>0</wp:posOffset>
                </wp:positionH>
                <wp:positionV relativeFrom="paragraph">
                  <wp:posOffset>123402</wp:posOffset>
                </wp:positionV>
                <wp:extent cx="6039556" cy="2086610"/>
                <wp:effectExtent l="0" t="0" r="18415" b="8890"/>
                <wp:wrapNone/>
                <wp:docPr id="248" name="Rectangle 248"/>
                <wp:cNvGraphicFramePr/>
                <a:graphic xmlns:a="http://schemas.openxmlformats.org/drawingml/2006/main">
                  <a:graphicData uri="http://schemas.microsoft.com/office/word/2010/wordprocessingShape">
                    <wps:wsp>
                      <wps:cNvSpPr/>
                      <wps:spPr>
                        <a:xfrm>
                          <a:off x="0" y="0"/>
                          <a:ext cx="6039556"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128602" w14:textId="4828D791" w:rsidR="00282783" w:rsidRDefault="00282783" w:rsidP="00D624A4">
                            <w:pPr>
                              <w:jc w:val="center"/>
                            </w:pPr>
                            <w:r>
                              <w:t xml:space="preserve">Whether or not we can argue for the presence of moderation hinges on the significance of the interaction term.  This test can be found as a test of </w:t>
                            </w:r>
                            <w:r w:rsidRPr="00D624A4">
                              <w:rPr>
                                <w:i/>
                                <w:iCs/>
                              </w:rPr>
                              <w:t>R</w:t>
                            </w:r>
                            <w:r w:rsidRPr="00D624A4">
                              <w:rPr>
                                <w:vertAlign w:val="superscript"/>
                              </w:rPr>
                              <w:t>2</w:t>
                            </w:r>
                            <w:r w:rsidRPr="00D624A4">
                              <w:rPr>
                                <w:i/>
                                <w:iCs/>
                                <w:vertAlign w:val="subscript"/>
                              </w:rPr>
                              <w:t>change</w:t>
                            </w:r>
                            <w:r>
                              <w:t xml:space="preserve"> for the second block where we added the interaction term in the Model Comparisons table.  It can be found mirrored in the Model Coefficients table as well for the test of the coefficient for the interaction term.</w:t>
                            </w:r>
                          </w:p>
                          <w:p w14:paraId="2047F585" w14:textId="03A2AFFC" w:rsidR="00282783" w:rsidRDefault="00282783" w:rsidP="00D624A4">
                            <w:pPr>
                              <w:jc w:val="center"/>
                            </w:pPr>
                          </w:p>
                          <w:p w14:paraId="134600A9" w14:textId="2DCA6246" w:rsidR="00282783" w:rsidRDefault="00282783" w:rsidP="00D624A4">
                            <w:r>
                              <w:t xml:space="preserve">The </w:t>
                            </w:r>
                            <w:r w:rsidRPr="00D624A4">
                              <w:rPr>
                                <w:i/>
                                <w:iCs/>
                              </w:rPr>
                              <w:t>p</w:t>
                            </w:r>
                            <w:r>
                              <w:t xml:space="preserve"> value associated with this test is .048 which, being less than .05, denotes the interaction term adds significantly to the model and hence suggests the presence of moderation.   Given this we will need to go on to conduct post hoc analysis in the form of simple slopes analysis. </w:t>
                            </w:r>
                          </w:p>
                          <w:p w14:paraId="70736761" w14:textId="69523044" w:rsidR="00282783" w:rsidRDefault="00282783" w:rsidP="00D624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7ED97" id="Rectangle 248" o:spid="_x0000_s1045" style="position:absolute;margin-left:0;margin-top:9.7pt;width:475.55pt;height:16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" fillcolor="#4472c4 [3204]" strokecolor="#1f3763 [1604]" strokeweight="1pt">
                <v:textbox>
                  <w:txbxContent>
                    <w:p w14:paraId="11128602" w14:textId="4828D791" w:rsidR="00282783" w:rsidRDefault="00282783" w:rsidP="00D624A4">
                      <w:pPr>
                        <w:jc w:val="center"/>
                      </w:pPr>
                      <w:r>
                        <w:t xml:space="preserve">Whether or not we can argue for the presence of moderation hinges on the significance of the interaction term.  This test can be found as a test of </w:t>
                      </w:r>
                      <w:r w:rsidRPr="00D624A4">
                        <w:rPr>
                          <w:i/>
                          <w:iCs/>
                        </w:rPr>
                        <w:t>R</w:t>
                      </w:r>
                      <w:r w:rsidRPr="00D624A4">
                        <w:rPr>
                          <w:vertAlign w:val="superscript"/>
                        </w:rPr>
                        <w:t>2</w:t>
                      </w:r>
                      <w:r w:rsidRPr="00D624A4">
                        <w:rPr>
                          <w:i/>
                          <w:iCs/>
                          <w:vertAlign w:val="subscript"/>
                        </w:rPr>
                        <w:t>change</w:t>
                      </w:r>
                      <w:r>
                        <w:t xml:space="preserve"> for the second block where we added the interaction term in the Model Comparisons table.  It can be found mirrored in the Model Coefficients table as well for the test of the coefficient for the interaction term.</w:t>
                      </w:r>
                    </w:p>
                    <w:p w14:paraId="2047F585" w14:textId="03A2AFFC" w:rsidR="00282783" w:rsidRDefault="00282783" w:rsidP="00D624A4">
                      <w:pPr>
                        <w:jc w:val="center"/>
                      </w:pPr>
                    </w:p>
                    <w:p w14:paraId="134600A9" w14:textId="2DCA6246" w:rsidR="00282783" w:rsidRDefault="00282783" w:rsidP="00D624A4">
                      <w:r>
                        <w:t xml:space="preserve">The </w:t>
                      </w:r>
                      <w:r w:rsidRPr="00D624A4">
                        <w:rPr>
                          <w:i/>
                          <w:iCs/>
                        </w:rPr>
                        <w:t>p</w:t>
                      </w:r>
                      <w:r>
                        <w:t xml:space="preserve"> value associated with this test is .048 which, being less than .05, denotes the interaction term adds significantly to the model and hence suggests the presence of moderation.   Given this we will need to go on to conduct post hoc analysis in the form of simple slopes analysis. </w:t>
                      </w:r>
                    </w:p>
                    <w:p w14:paraId="70736761" w14:textId="69523044" w:rsidR="00282783" w:rsidRDefault="00282783" w:rsidP="00D624A4">
                      <w:pPr>
                        <w:jc w:val="center"/>
                      </w:pPr>
                      <w:r>
                        <w:t xml:space="preserve"> </w:t>
                      </w:r>
                    </w:p>
                  </w:txbxContent>
                </v:textbox>
              </v:rect>
            </w:pict>
          </mc:Fallback>
        </mc:AlternateContent>
      </w:r>
    </w:p>
    <w:p w14:paraId="313E8F4A" w14:textId="629483C2" w:rsidR="00D624A4" w:rsidRDefault="00D624A4" w:rsidP="00EE316C">
      <w:r>
        <w:br/>
      </w:r>
    </w:p>
    <w:p w14:paraId="0A826983" w14:textId="32162C73" w:rsidR="00D624A4" w:rsidRDefault="00D624A4" w:rsidP="00EE316C"/>
    <w:p w14:paraId="2335BA41" w14:textId="1E0313E4" w:rsidR="00D624A4" w:rsidRDefault="00D624A4" w:rsidP="00EE316C"/>
    <w:p w14:paraId="5CC637CB" w14:textId="77777777" w:rsidR="00D624A4" w:rsidRDefault="00D624A4" w:rsidP="00EE316C"/>
    <w:p w14:paraId="1F13181F" w14:textId="77777777" w:rsidR="00D624A4" w:rsidRDefault="00D624A4" w:rsidP="00EE316C"/>
    <w:p w14:paraId="6C2D3DF5" w14:textId="77777777" w:rsidR="00D624A4" w:rsidRDefault="00D624A4" w:rsidP="00EE316C"/>
    <w:p w14:paraId="326F6A85" w14:textId="77777777" w:rsidR="00D624A4" w:rsidRDefault="00D624A4" w:rsidP="00EE316C"/>
    <w:p w14:paraId="45114A93" w14:textId="77777777" w:rsidR="00D624A4" w:rsidRDefault="00D624A4" w:rsidP="00EE316C"/>
    <w:p w14:paraId="565D4A37" w14:textId="77777777" w:rsidR="00D624A4" w:rsidRDefault="00D624A4" w:rsidP="00EE316C"/>
    <w:p w14:paraId="78C1B7B7" w14:textId="77777777" w:rsidR="00D624A4" w:rsidRDefault="00D624A4" w:rsidP="00EE316C"/>
    <w:p w14:paraId="55E9B821" w14:textId="77777777" w:rsidR="00D624A4" w:rsidRDefault="00D624A4" w:rsidP="00EE316C"/>
    <w:p w14:paraId="61FE8111" w14:textId="77777777" w:rsidR="00D624A4" w:rsidRDefault="00D624A4" w:rsidP="00EE316C"/>
    <w:p w14:paraId="532F3BB3" w14:textId="77777777" w:rsidR="00D624A4" w:rsidRDefault="00D624A4" w:rsidP="00EE316C"/>
    <w:p w14:paraId="33457EC3" w14:textId="77777777" w:rsidR="00D624A4" w:rsidRDefault="00D624A4" w:rsidP="00EE316C"/>
    <w:p w14:paraId="793D5B9B" w14:textId="77777777" w:rsidR="00210577" w:rsidRDefault="00210577" w:rsidP="00EE316C">
      <w:pPr>
        <w:rPr>
          <w:b/>
          <w:bCs/>
        </w:rPr>
      </w:pPr>
    </w:p>
    <w:p w14:paraId="3BCAC68B" w14:textId="77777777" w:rsidR="00210577" w:rsidRDefault="00210577" w:rsidP="00EE316C">
      <w:pPr>
        <w:rPr>
          <w:b/>
          <w:bCs/>
        </w:rPr>
      </w:pPr>
    </w:p>
    <w:p w14:paraId="475E57A7" w14:textId="41F053C7" w:rsidR="00D624A4" w:rsidRPr="00D624A4" w:rsidRDefault="00D624A4" w:rsidP="00EE316C">
      <w:pPr>
        <w:rPr>
          <w:b/>
          <w:bCs/>
        </w:rPr>
      </w:pPr>
      <w:r w:rsidRPr="00D624A4">
        <w:rPr>
          <w:b/>
          <w:bCs/>
        </w:rPr>
        <w:lastRenderedPageBreak/>
        <w:t xml:space="preserve">Step 4c – Obtaining </w:t>
      </w:r>
      <w:r w:rsidRPr="00D624A4">
        <w:rPr>
          <w:b/>
          <w:bCs/>
          <w:i/>
          <w:iCs/>
        </w:rPr>
        <w:t>r</w:t>
      </w:r>
      <w:r w:rsidRPr="00D624A4">
        <w:rPr>
          <w:b/>
          <w:bCs/>
          <w:i/>
          <w:iCs/>
          <w:vertAlign w:val="superscript"/>
        </w:rPr>
        <w:t>2</w:t>
      </w:r>
      <w:r w:rsidRPr="00D624A4">
        <w:rPr>
          <w:b/>
          <w:bCs/>
          <w:vertAlign w:val="subscript"/>
        </w:rPr>
        <w:t>a(</w:t>
      </w:r>
      <w:proofErr w:type="spellStart"/>
      <w:r w:rsidRPr="00D624A4">
        <w:rPr>
          <w:b/>
          <w:bCs/>
          <w:vertAlign w:val="subscript"/>
        </w:rPr>
        <w:t>b,c</w:t>
      </w:r>
      <w:proofErr w:type="spellEnd"/>
      <w:r w:rsidRPr="00D624A4">
        <w:rPr>
          <w:b/>
          <w:bCs/>
          <w:vertAlign w:val="subscript"/>
        </w:rPr>
        <w:t>)</w:t>
      </w:r>
      <w:r w:rsidRPr="00D624A4">
        <w:rPr>
          <w:b/>
          <w:bCs/>
        </w:rPr>
        <w:t>, for our model</w:t>
      </w:r>
    </w:p>
    <w:p w14:paraId="30BA8D07" w14:textId="77777777" w:rsidR="00D624A4" w:rsidRDefault="00D624A4" w:rsidP="00EE316C"/>
    <w:p w14:paraId="41FDBBE1" w14:textId="09558421" w:rsidR="00EE316C" w:rsidRDefault="000E7403" w:rsidP="00EE316C">
      <w:r>
        <w:t xml:space="preserve">One key </w:t>
      </w:r>
      <w:r w:rsidR="007E29D3">
        <w:t xml:space="preserve">statistic that is conventionally reported with multiple regression results, namely squared semi-partial correlations, or </w:t>
      </w:r>
      <w:r w:rsidR="00584BDB">
        <w:rPr>
          <w:i/>
          <w:iCs/>
        </w:rPr>
        <w:t>r</w:t>
      </w:r>
      <w:r w:rsidR="00584BDB" w:rsidRPr="00584BDB">
        <w:rPr>
          <w:i/>
          <w:iCs/>
          <w:vertAlign w:val="superscript"/>
        </w:rPr>
        <w:t>2</w:t>
      </w:r>
      <w:r w:rsidR="00584BDB" w:rsidRPr="00584BDB">
        <w:rPr>
          <w:vertAlign w:val="subscript"/>
        </w:rPr>
        <w:t>a</w:t>
      </w:r>
      <w:r w:rsidR="00584BDB">
        <w:rPr>
          <w:vertAlign w:val="subscript"/>
        </w:rPr>
        <w:t>(</w:t>
      </w:r>
      <w:proofErr w:type="spellStart"/>
      <w:r w:rsidR="00584BDB">
        <w:rPr>
          <w:vertAlign w:val="subscript"/>
        </w:rPr>
        <w:t>b,c</w:t>
      </w:r>
      <w:proofErr w:type="spellEnd"/>
      <w:r w:rsidR="00584BDB">
        <w:rPr>
          <w:vertAlign w:val="subscript"/>
        </w:rPr>
        <w:t>)</w:t>
      </w:r>
      <w:r w:rsidR="007E29D3">
        <w:t>, are not available via the Linear Regression menu.  To obtain these we need to run some separate analysis.</w:t>
      </w:r>
    </w:p>
    <w:p w14:paraId="741656CD" w14:textId="180CEBF7" w:rsidR="007E29D3" w:rsidRDefault="007E29D3" w:rsidP="00EE316C"/>
    <w:p w14:paraId="5B18C0A6" w14:textId="75BFD5CB" w:rsidR="007E29D3" w:rsidRDefault="007E29D3" w:rsidP="00EE316C">
      <w:r>
        <w:t>Head to the Analyses ribbon, select Regression and then Partial Correlation</w:t>
      </w:r>
      <w:r w:rsidR="005F0DF9">
        <w:t>s</w:t>
      </w:r>
    </w:p>
    <w:p w14:paraId="5B79D27E" w14:textId="77777777" w:rsidR="00A106DB" w:rsidRDefault="00A106DB" w:rsidP="00EE316C"/>
    <w:p w14:paraId="20A54BAE" w14:textId="589000F8" w:rsidR="007E29D3" w:rsidRDefault="007E29D3" w:rsidP="00EE316C">
      <w:r>
        <w:rPr>
          <w:noProof/>
        </w:rPr>
        <mc:AlternateContent>
          <mc:Choice Requires="wps">
            <w:drawing>
              <wp:anchor distT="0" distB="0" distL="114300" distR="114300" simplePos="0" relativeHeight="251680768" behindDoc="0" locked="0" layoutInCell="1" allowOverlap="1" wp14:anchorId="48978551" wp14:editId="5B8CC62E">
                <wp:simplePos x="0" y="0"/>
                <wp:positionH relativeFrom="column">
                  <wp:posOffset>1411</wp:posOffset>
                </wp:positionH>
                <wp:positionV relativeFrom="paragraph">
                  <wp:posOffset>589562</wp:posOffset>
                </wp:positionV>
                <wp:extent cx="970139" cy="224367"/>
                <wp:effectExtent l="12700" t="12700" r="20955" b="29845"/>
                <wp:wrapNone/>
                <wp:docPr id="22" name="Oval 22"/>
                <wp:cNvGraphicFramePr/>
                <a:graphic xmlns:a="http://schemas.openxmlformats.org/drawingml/2006/main">
                  <a:graphicData uri="http://schemas.microsoft.com/office/word/2010/wordprocessingShape">
                    <wps:wsp>
                      <wps:cNvSpPr/>
                      <wps:spPr>
                        <a:xfrm>
                          <a:off x="0" y="0"/>
                          <a:ext cx="970139" cy="22436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2EC01" id="Oval 22" o:spid="_x0000_s1026" style="position:absolute;margin-left:.1pt;margin-top:46.4pt;width:76.4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" filled="f" strokecolor="#1f3763 [1604]" strokeweight="3pt">
                <v:stroke joinstyle="miter"/>
              </v:oval>
            </w:pict>
          </mc:Fallback>
        </mc:AlternateContent>
      </w:r>
      <w:r>
        <w:rPr>
          <w:noProof/>
        </w:rPr>
        <w:drawing>
          <wp:inline distT="0" distB="0" distL="0" distR="0" wp14:anchorId="62366D02" wp14:editId="0B503C09">
            <wp:extent cx="972093" cy="1832877"/>
            <wp:effectExtent l="0" t="0" r="635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82484" cy="1852469"/>
                    </a:xfrm>
                    <a:prstGeom prst="rect">
                      <a:avLst/>
                    </a:prstGeom>
                  </pic:spPr>
                </pic:pic>
              </a:graphicData>
            </a:graphic>
          </wp:inline>
        </w:drawing>
      </w:r>
    </w:p>
    <w:p w14:paraId="2781FC5E" w14:textId="36B99796" w:rsidR="007E29D3" w:rsidRDefault="007E29D3" w:rsidP="00EE316C"/>
    <w:p w14:paraId="7BB644A2" w14:textId="7A73054F" w:rsidR="007E29D3" w:rsidRDefault="007E29D3" w:rsidP="00EE316C">
      <w:r>
        <w:rPr>
          <w:noProof/>
        </w:rPr>
        <mc:AlternateContent>
          <mc:Choice Requires="wps">
            <w:drawing>
              <wp:anchor distT="0" distB="0" distL="114300" distR="114300" simplePos="0" relativeHeight="251724800" behindDoc="0" locked="0" layoutInCell="1" allowOverlap="1" wp14:anchorId="5781E929" wp14:editId="70D9D483">
                <wp:simplePos x="0" y="0"/>
                <wp:positionH relativeFrom="column">
                  <wp:posOffset>3562350</wp:posOffset>
                </wp:positionH>
                <wp:positionV relativeFrom="paragraph">
                  <wp:posOffset>182245</wp:posOffset>
                </wp:positionV>
                <wp:extent cx="2619375" cy="2086610"/>
                <wp:effectExtent l="0" t="0" r="9525" b="8890"/>
                <wp:wrapNone/>
                <wp:docPr id="49" name="Rectangle 49"/>
                <wp:cNvGraphicFramePr/>
                <a:graphic xmlns:a="http://schemas.openxmlformats.org/drawingml/2006/main">
                  <a:graphicData uri="http://schemas.microsoft.com/office/word/2010/wordprocessingShape">
                    <wps:wsp>
                      <wps:cNvSpPr/>
                      <wps:spPr>
                        <a:xfrm>
                          <a:off x="0" y="0"/>
                          <a:ext cx="2619375"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197A1" w14:textId="4CDF5DAF" w:rsidR="00282783" w:rsidRDefault="00282783" w:rsidP="007E29D3">
                            <w:r>
                              <w:t xml:space="preserve">In the current </w:t>
                            </w:r>
                            <w:r w:rsidRPr="005F0DF9">
                              <w:rPr>
                                <w:i/>
                                <w:iCs/>
                              </w:rPr>
                              <w:t xml:space="preserve">jamovi </w:t>
                            </w:r>
                            <w:r>
                              <w:t>set up for obtaining partial and semi-partial correlations they need to be specified one at a time</w:t>
                            </w:r>
                            <w:r w:rsidR="00A106DB">
                              <w:t xml:space="preserve"> (as at version 1.8.4)</w:t>
                            </w:r>
                            <w:r>
                              <w:t xml:space="preserve">.  In other words we need to specify a pair of variables to be correlated and which variables to use as control variables, or variables that will be partialled out of the calculations.  </w:t>
                            </w:r>
                          </w:p>
                          <w:p w14:paraId="08A24C29" w14:textId="487A057E" w:rsidR="00282783" w:rsidRDefault="00282783" w:rsidP="007E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1E929" id="Rectangle 49" o:spid="_x0000_s1046" style="position:absolute;margin-left:280.5pt;margin-top:14.35pt;width:206.25pt;height:16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" fillcolor="#4472c4 [3204]" strokecolor="#1f3763 [1604]" strokeweight="1pt">
                <v:textbox>
                  <w:txbxContent>
                    <w:p w14:paraId="0C3197A1" w14:textId="4CDF5DAF" w:rsidR="00282783" w:rsidRDefault="00282783" w:rsidP="007E29D3">
                      <w:r>
                        <w:t xml:space="preserve">In the current </w:t>
                      </w:r>
                      <w:r w:rsidRPr="005F0DF9">
                        <w:rPr>
                          <w:i/>
                          <w:iCs/>
                        </w:rPr>
                        <w:t xml:space="preserve">jamovi </w:t>
                      </w:r>
                      <w:r>
                        <w:t>set up for obtaining partial and semi-partial correlations they need to be specified one at a time</w:t>
                      </w:r>
                      <w:r w:rsidR="00A106DB">
                        <w:t xml:space="preserve"> (as at version 1.8.4)</w:t>
                      </w:r>
                      <w:r>
                        <w:t xml:space="preserve">.  In other words we need to specify a pair of variables to be correlated and which variables to use as control variables, or variables that will be partialled out of the calculations.  </w:t>
                      </w:r>
                    </w:p>
                    <w:p w14:paraId="08A24C29" w14:textId="487A057E" w:rsidR="00282783" w:rsidRDefault="00282783" w:rsidP="007E29D3">
                      <w:pPr>
                        <w:jc w:val="center"/>
                      </w:pPr>
                    </w:p>
                  </w:txbxContent>
                </v:textbox>
              </v:rect>
            </w:pict>
          </mc:Fallback>
        </mc:AlternateContent>
      </w:r>
    </w:p>
    <w:p w14:paraId="6BD27818" w14:textId="1254CB9B" w:rsidR="007E29D3" w:rsidRDefault="005F0DF9" w:rsidP="00EE316C">
      <w:r>
        <w:rPr>
          <w:noProof/>
        </w:rPr>
        <w:drawing>
          <wp:inline distT="0" distB="0" distL="0" distR="0" wp14:anchorId="5A13AE22" wp14:editId="355799FF">
            <wp:extent cx="3483761" cy="2085622"/>
            <wp:effectExtent l="0" t="0" r="0" b="0"/>
            <wp:docPr id="237" name="Picture 2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4082" cy="2091801"/>
                    </a:xfrm>
                    <a:prstGeom prst="rect">
                      <a:avLst/>
                    </a:prstGeom>
                  </pic:spPr>
                </pic:pic>
              </a:graphicData>
            </a:graphic>
          </wp:inline>
        </w:drawing>
      </w:r>
    </w:p>
    <w:p w14:paraId="56AD4801" w14:textId="15BF0375" w:rsidR="007E29D3" w:rsidRDefault="007E29D3" w:rsidP="00EE316C"/>
    <w:p w14:paraId="5BF46363" w14:textId="7EF5885B" w:rsidR="007E29D3" w:rsidRDefault="007E29D3" w:rsidP="00EE316C">
      <w:r>
        <w:t xml:space="preserve">Before we start let’s make sure the options we need have been selected. The most important selection is to change the selection to “Semipartial” under Correlation Type as Partial is the default. </w:t>
      </w:r>
      <w:r w:rsidR="008254E0">
        <w:t xml:space="preserve"> Also untick “Report significance” under Additional Options to keep the output minimal and easy to interpret. </w:t>
      </w:r>
    </w:p>
    <w:p w14:paraId="71EDC086" w14:textId="0E52407E" w:rsidR="007E29D3" w:rsidRDefault="007E29D3" w:rsidP="00EE316C">
      <w:r>
        <w:rPr>
          <w:noProof/>
        </w:rPr>
        <mc:AlternateContent>
          <mc:Choice Requires="wps">
            <w:drawing>
              <wp:anchor distT="0" distB="0" distL="114300" distR="114300" simplePos="0" relativeHeight="251726848" behindDoc="0" locked="0" layoutInCell="1" allowOverlap="1" wp14:anchorId="2B165DE8" wp14:editId="024A1F15">
                <wp:simplePos x="0" y="0"/>
                <wp:positionH relativeFrom="column">
                  <wp:posOffset>1527175</wp:posOffset>
                </wp:positionH>
                <wp:positionV relativeFrom="paragraph">
                  <wp:posOffset>90805</wp:posOffset>
                </wp:positionV>
                <wp:extent cx="1231900" cy="723900"/>
                <wp:effectExtent l="12700" t="12700" r="25400" b="25400"/>
                <wp:wrapNone/>
                <wp:docPr id="50" name="Oval 50"/>
                <wp:cNvGraphicFramePr/>
                <a:graphic xmlns:a="http://schemas.openxmlformats.org/drawingml/2006/main">
                  <a:graphicData uri="http://schemas.microsoft.com/office/word/2010/wordprocessingShape">
                    <wps:wsp>
                      <wps:cNvSpPr/>
                      <wps:spPr>
                        <a:xfrm>
                          <a:off x="0" y="0"/>
                          <a:ext cx="1231900" cy="7239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5AA32" id="Oval 50" o:spid="_x0000_s1026" style="position:absolute;margin-left:120.25pt;margin-top:7.15pt;width:97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" filled="f" strokecolor="#1f3763 [1604]" strokeweight="3pt">
                <v:stroke joinstyle="miter"/>
              </v:oval>
            </w:pict>
          </mc:Fallback>
        </mc:AlternateContent>
      </w:r>
    </w:p>
    <w:p w14:paraId="0AF9FFB0" w14:textId="6C49864E" w:rsidR="007E29D3" w:rsidRDefault="008254E0" w:rsidP="00EE316C">
      <w:r>
        <w:rPr>
          <w:noProof/>
        </w:rPr>
        <mc:AlternateContent>
          <mc:Choice Requires="wps">
            <w:drawing>
              <wp:anchor distT="0" distB="0" distL="114300" distR="114300" simplePos="0" relativeHeight="251728896" behindDoc="0" locked="0" layoutInCell="1" allowOverlap="1" wp14:anchorId="272B847F" wp14:editId="4A2CEC3C">
                <wp:simplePos x="0" y="0"/>
                <wp:positionH relativeFrom="column">
                  <wp:posOffset>1638300</wp:posOffset>
                </wp:positionH>
                <wp:positionV relativeFrom="paragraph">
                  <wp:posOffset>870585</wp:posOffset>
                </wp:positionV>
                <wp:extent cx="1120775" cy="238125"/>
                <wp:effectExtent l="12700" t="12700" r="22225" b="28575"/>
                <wp:wrapNone/>
                <wp:docPr id="56" name="Oval 56"/>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E5175" id="Oval 56" o:spid="_x0000_s1026" style="position:absolute;margin-left:129pt;margin-top:68.55pt;width:88.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8aV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" filled="f" strokecolor="#1f3763 [1604]" strokeweight="3pt">
                <v:stroke joinstyle="miter"/>
              </v:oval>
            </w:pict>
          </mc:Fallback>
        </mc:AlternateContent>
      </w:r>
      <w:r>
        <w:rPr>
          <w:noProof/>
        </w:rPr>
        <w:drawing>
          <wp:inline distT="0" distB="0" distL="0" distR="0" wp14:anchorId="163EBE35" wp14:editId="19B20B99">
            <wp:extent cx="3136900" cy="1426509"/>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39858" cy="1427854"/>
                    </a:xfrm>
                    <a:prstGeom prst="rect">
                      <a:avLst/>
                    </a:prstGeom>
                  </pic:spPr>
                </pic:pic>
              </a:graphicData>
            </a:graphic>
          </wp:inline>
        </w:drawing>
      </w:r>
    </w:p>
    <w:p w14:paraId="427AF104" w14:textId="77777777" w:rsidR="005F0DF9" w:rsidRDefault="005F0DF9" w:rsidP="00EE316C"/>
    <w:p w14:paraId="73508133" w14:textId="3019EA80" w:rsidR="008254E0" w:rsidRDefault="002F40E8" w:rsidP="00EE316C">
      <w:r>
        <w:lastRenderedPageBreak/>
        <w:t>There are three semi-partial correlations we need to request.  These are between our dependent variabl</w:t>
      </w:r>
      <w:r w:rsidR="005F0DF9">
        <w:t xml:space="preserve">e Architecture Gazing </w:t>
      </w:r>
      <w:r>
        <w:t>with each of the three predictor variables</w:t>
      </w:r>
      <w:r w:rsidR="005F0DF9">
        <w:t xml:space="preserve">, </w:t>
      </w:r>
      <w:r>
        <w:t>controlling for the respective remaining two each time</w:t>
      </w:r>
      <w:r w:rsidR="008254E0">
        <w:t>.</w:t>
      </w:r>
      <w:r w:rsidR="00366DA2">
        <w:t xml:space="preserve"> Below is how you will specify each semi-partial correlation that you need for this regression model.</w:t>
      </w:r>
    </w:p>
    <w:p w14:paraId="36F1DD08" w14:textId="77777777" w:rsidR="008254E0" w:rsidRDefault="008254E0" w:rsidP="00EE316C"/>
    <w:p w14:paraId="686DE582" w14:textId="0B602B9C" w:rsidR="007E29D3" w:rsidRDefault="005F0DF9" w:rsidP="00EE316C">
      <w:r>
        <w:rPr>
          <w:noProof/>
        </w:rPr>
        <w:drawing>
          <wp:inline distT="0" distB="0" distL="0" distR="0" wp14:anchorId="19A50A09" wp14:editId="5AAC9E52">
            <wp:extent cx="2585156" cy="1539629"/>
            <wp:effectExtent l="0" t="0" r="5715" b="0"/>
            <wp:docPr id="238" name="Picture 2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8852" cy="1553742"/>
                    </a:xfrm>
                    <a:prstGeom prst="rect">
                      <a:avLst/>
                    </a:prstGeom>
                  </pic:spPr>
                </pic:pic>
              </a:graphicData>
            </a:graphic>
          </wp:inline>
        </w:drawing>
      </w:r>
      <w:r w:rsidR="002F40E8">
        <w:t>.</w:t>
      </w:r>
      <w:r>
        <w:rPr>
          <w:noProof/>
        </w:rPr>
        <w:drawing>
          <wp:inline distT="0" distB="0" distL="0" distR="0" wp14:anchorId="0375B1A7" wp14:editId="538FCF86">
            <wp:extent cx="3010420" cy="1478844"/>
            <wp:effectExtent l="0" t="0" r="0" b="0"/>
            <wp:docPr id="239" name="Picture 23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text, application, Wo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4096" cy="1490474"/>
                    </a:xfrm>
                    <a:prstGeom prst="rect">
                      <a:avLst/>
                    </a:prstGeom>
                  </pic:spPr>
                </pic:pic>
              </a:graphicData>
            </a:graphic>
          </wp:inline>
        </w:drawing>
      </w:r>
    </w:p>
    <w:p w14:paraId="44912EDC" w14:textId="63C1BB6F" w:rsidR="002F40E8" w:rsidRDefault="005F0DF9" w:rsidP="00EE316C">
      <w:r>
        <w:rPr>
          <w:noProof/>
        </w:rPr>
        <w:drawing>
          <wp:inline distT="0" distB="0" distL="0" distR="0" wp14:anchorId="1A408DB5" wp14:editId="0F0928E8">
            <wp:extent cx="2973211" cy="1434854"/>
            <wp:effectExtent l="0" t="0" r="0" b="635"/>
            <wp:docPr id="240" name="Picture 2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6337" cy="1441189"/>
                    </a:xfrm>
                    <a:prstGeom prst="rect">
                      <a:avLst/>
                    </a:prstGeom>
                  </pic:spPr>
                </pic:pic>
              </a:graphicData>
            </a:graphic>
          </wp:inline>
        </w:drawing>
      </w:r>
    </w:p>
    <w:p w14:paraId="5B02B726" w14:textId="12391243" w:rsidR="00366DA2" w:rsidRDefault="00366DA2" w:rsidP="00EE316C"/>
    <w:p w14:paraId="327E4592" w14:textId="7521AB28" w:rsidR="00366DA2" w:rsidRDefault="00366DA2" w:rsidP="00EE316C">
      <w:r>
        <w:t>Note that after running each semi-partial correlation you will need to click underneath the output so that jamovi knows to create an additional output, rather than editing the one you just created.  Jamovi will edit whichever output is currently highlighted in white.  To ensure you get additional output rather than overwritten output ensure you have clicked underneath the output created and it has turned grey</w:t>
      </w:r>
      <w:r w:rsidR="005F0DF9">
        <w:t>.</w:t>
      </w:r>
    </w:p>
    <w:p w14:paraId="275EE494" w14:textId="7E73CD84" w:rsidR="00366DA2" w:rsidRDefault="00366DA2" w:rsidP="00EE316C"/>
    <w:p w14:paraId="72E1D429" w14:textId="77777777" w:rsidR="00D624A4" w:rsidRDefault="00D624A4">
      <w:r>
        <w:br w:type="page"/>
      </w:r>
    </w:p>
    <w:p w14:paraId="500EA9AD" w14:textId="053F9272" w:rsidR="00366DA2" w:rsidRDefault="00366DA2" w:rsidP="00EE316C">
      <w:r>
        <w:lastRenderedPageBreak/>
        <w:t>Our three semi-partial correlation runs will provide the following output:</w:t>
      </w:r>
    </w:p>
    <w:p w14:paraId="544FE60A" w14:textId="27B019D7" w:rsidR="00366DA2" w:rsidRDefault="00366DA2" w:rsidP="00EE316C"/>
    <w:p w14:paraId="29DC0DC5" w14:textId="6BD7D994" w:rsidR="005F0DF9" w:rsidRDefault="005F0DF9" w:rsidP="00EE316C">
      <w:r>
        <w:rPr>
          <w:noProof/>
        </w:rPr>
        <mc:AlternateContent>
          <mc:Choice Requires="wps">
            <w:drawing>
              <wp:anchor distT="0" distB="0" distL="114300" distR="114300" simplePos="0" relativeHeight="251808768" behindDoc="0" locked="0" layoutInCell="1" allowOverlap="1" wp14:anchorId="74BE6B83" wp14:editId="76F49960">
                <wp:simplePos x="0" y="0"/>
                <wp:positionH relativeFrom="column">
                  <wp:posOffset>3235466</wp:posOffset>
                </wp:positionH>
                <wp:positionV relativeFrom="paragraph">
                  <wp:posOffset>645513</wp:posOffset>
                </wp:positionV>
                <wp:extent cx="1120775" cy="238125"/>
                <wp:effectExtent l="12700" t="12700" r="22225" b="28575"/>
                <wp:wrapNone/>
                <wp:docPr id="246" name="Oval 246"/>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AF89B" id="Oval 246" o:spid="_x0000_s1026" style="position:absolute;margin-left:254.75pt;margin-top:50.85pt;width:88.25pt;height:1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" filled="f" strokecolor="#1f3763 [1604]" strokeweight="3pt">
                <v:stroke joinstyle="miter"/>
              </v:oval>
            </w:pict>
          </mc:Fallback>
        </mc:AlternateContent>
      </w:r>
      <w:r>
        <w:rPr>
          <w:noProof/>
        </w:rPr>
        <w:drawing>
          <wp:inline distT="0" distB="0" distL="0" distR="0" wp14:anchorId="4333CA46" wp14:editId="0441E6E5">
            <wp:extent cx="4181122" cy="1208446"/>
            <wp:effectExtent l="0" t="0" r="0" b="0"/>
            <wp:docPr id="241" name="Picture 2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97830" cy="1213275"/>
                    </a:xfrm>
                    <a:prstGeom prst="rect">
                      <a:avLst/>
                    </a:prstGeom>
                  </pic:spPr>
                </pic:pic>
              </a:graphicData>
            </a:graphic>
          </wp:inline>
        </w:drawing>
      </w:r>
    </w:p>
    <w:p w14:paraId="2DDBF255" w14:textId="694ACED5" w:rsidR="005F0DF9" w:rsidRDefault="005F0DF9" w:rsidP="00EE316C"/>
    <w:p w14:paraId="10746C2E" w14:textId="4D5D9C88" w:rsidR="005F0DF9" w:rsidRDefault="00D624A4" w:rsidP="00EE316C">
      <w:r>
        <w:rPr>
          <w:noProof/>
        </w:rPr>
        <mc:AlternateContent>
          <mc:Choice Requires="wps">
            <w:drawing>
              <wp:anchor distT="0" distB="0" distL="114300" distR="114300" simplePos="0" relativeHeight="251810816" behindDoc="0" locked="0" layoutInCell="1" allowOverlap="1" wp14:anchorId="45144E66" wp14:editId="2E5060A5">
                <wp:simplePos x="0" y="0"/>
                <wp:positionH relativeFrom="column">
                  <wp:posOffset>4182886</wp:posOffset>
                </wp:positionH>
                <wp:positionV relativeFrom="paragraph">
                  <wp:posOffset>1021998</wp:posOffset>
                </wp:positionV>
                <wp:extent cx="1795054" cy="2847431"/>
                <wp:effectExtent l="0" t="0" r="8890" b="10160"/>
                <wp:wrapNone/>
                <wp:docPr id="247" name="Rectangle 247"/>
                <wp:cNvGraphicFramePr/>
                <a:graphic xmlns:a="http://schemas.openxmlformats.org/drawingml/2006/main">
                  <a:graphicData uri="http://schemas.microsoft.com/office/word/2010/wordprocessingShape">
                    <wps:wsp>
                      <wps:cNvSpPr/>
                      <wps:spPr>
                        <a:xfrm>
                          <a:off x="0" y="0"/>
                          <a:ext cx="1795054" cy="28474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6D221B" w14:textId="77777777" w:rsidR="00282783" w:rsidRDefault="00282783" w:rsidP="00D624A4">
                            <w:r>
                              <w:t xml:space="preserve">In each of these semi-partial correlation tables the coefficient we want is listed in the column heading with the predictor name of interest as circled on each.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44E66" id="Rectangle 247" o:spid="_x0000_s1047" style="position:absolute;margin-left:329.35pt;margin-top:80.45pt;width:141.35pt;height:22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" fillcolor="#4472c4 [3204]" strokecolor="#1f3763 [1604]" strokeweight="1pt">
                <v:textbox>
                  <w:txbxContent>
                    <w:p w14:paraId="026D221B" w14:textId="77777777" w:rsidR="00282783" w:rsidRDefault="00282783" w:rsidP="00D624A4">
                      <w:r>
                        <w:t xml:space="preserve">In each of these semi-partial correlation tables the coefficient we want is listed in the column heading with the predictor name of interest as circled on each.   </w:t>
                      </w:r>
                    </w:p>
                  </w:txbxContent>
                </v:textbox>
              </v:rect>
            </w:pict>
          </mc:Fallback>
        </mc:AlternateContent>
      </w:r>
      <w:r w:rsidR="005F0DF9">
        <w:rPr>
          <w:noProof/>
        </w:rPr>
        <mc:AlternateContent>
          <mc:Choice Requires="wps">
            <w:drawing>
              <wp:anchor distT="0" distB="0" distL="114300" distR="114300" simplePos="0" relativeHeight="251806720" behindDoc="0" locked="0" layoutInCell="1" allowOverlap="1" wp14:anchorId="661129B9" wp14:editId="075C7178">
                <wp:simplePos x="0" y="0"/>
                <wp:positionH relativeFrom="column">
                  <wp:posOffset>3506470</wp:posOffset>
                </wp:positionH>
                <wp:positionV relativeFrom="paragraph">
                  <wp:posOffset>561128</wp:posOffset>
                </wp:positionV>
                <wp:extent cx="1120775" cy="238125"/>
                <wp:effectExtent l="12700" t="12700" r="22225" b="28575"/>
                <wp:wrapNone/>
                <wp:docPr id="245" name="Oval 245"/>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AEB23" id="Oval 245" o:spid="_x0000_s1026" style="position:absolute;margin-left:276.1pt;margin-top:44.2pt;width:88.2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" filled="f" strokecolor="#1f3763 [1604]" strokeweight="3pt">
                <v:stroke joinstyle="miter"/>
              </v:oval>
            </w:pict>
          </mc:Fallback>
        </mc:AlternateContent>
      </w:r>
      <w:r w:rsidR="005F0DF9">
        <w:rPr>
          <w:noProof/>
        </w:rPr>
        <w:drawing>
          <wp:inline distT="0" distB="0" distL="0" distR="0" wp14:anchorId="4C09ADD0" wp14:editId="3855C2B1">
            <wp:extent cx="4553656" cy="1117716"/>
            <wp:effectExtent l="0" t="0" r="5715" b="0"/>
            <wp:docPr id="242" name="Picture 2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7113" cy="1130837"/>
                    </a:xfrm>
                    <a:prstGeom prst="rect">
                      <a:avLst/>
                    </a:prstGeom>
                  </pic:spPr>
                </pic:pic>
              </a:graphicData>
            </a:graphic>
          </wp:inline>
        </w:drawing>
      </w:r>
    </w:p>
    <w:p w14:paraId="16D10F8D" w14:textId="6B4BC1C1" w:rsidR="005F0DF9" w:rsidRDefault="005F0DF9" w:rsidP="00EE316C"/>
    <w:p w14:paraId="4D15474B" w14:textId="589B000B" w:rsidR="005F0DF9" w:rsidRDefault="005F0DF9" w:rsidP="00EE316C">
      <w:r>
        <w:rPr>
          <w:noProof/>
        </w:rPr>
        <mc:AlternateContent>
          <mc:Choice Requires="wps">
            <w:drawing>
              <wp:anchor distT="0" distB="0" distL="114300" distR="114300" simplePos="0" relativeHeight="251804672" behindDoc="0" locked="0" layoutInCell="1" allowOverlap="1" wp14:anchorId="1B9CBBCC" wp14:editId="662D75C9">
                <wp:simplePos x="0" y="0"/>
                <wp:positionH relativeFrom="column">
                  <wp:posOffset>2686755</wp:posOffset>
                </wp:positionH>
                <wp:positionV relativeFrom="paragraph">
                  <wp:posOffset>588362</wp:posOffset>
                </wp:positionV>
                <wp:extent cx="1120775" cy="238125"/>
                <wp:effectExtent l="12700" t="12700" r="22225" b="28575"/>
                <wp:wrapNone/>
                <wp:docPr id="244" name="Oval 244"/>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D2E14" id="Oval 244" o:spid="_x0000_s1026" style="position:absolute;margin-left:211.55pt;margin-top:46.35pt;width:88.2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" filled="f" strokecolor="#1f3763 [1604]" strokeweight="3pt">
                <v:stroke joinstyle="miter"/>
              </v:oval>
            </w:pict>
          </mc:Fallback>
        </mc:AlternateContent>
      </w:r>
      <w:r>
        <w:rPr>
          <w:noProof/>
        </w:rPr>
        <w:drawing>
          <wp:inline distT="0" distB="0" distL="0" distR="0" wp14:anchorId="45597100" wp14:editId="5112E691">
            <wp:extent cx="3639256" cy="1230972"/>
            <wp:effectExtent l="0" t="0" r="0" b="1270"/>
            <wp:docPr id="243" name="Picture 2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3999" cy="1246106"/>
                    </a:xfrm>
                    <a:prstGeom prst="rect">
                      <a:avLst/>
                    </a:prstGeom>
                  </pic:spPr>
                </pic:pic>
              </a:graphicData>
            </a:graphic>
          </wp:inline>
        </w:drawing>
      </w:r>
    </w:p>
    <w:p w14:paraId="58A09F57" w14:textId="3B58AD5F" w:rsidR="00366DA2" w:rsidRDefault="00366DA2" w:rsidP="00EE316C">
      <w:r>
        <w:rPr>
          <w:noProof/>
        </w:rPr>
        <mc:AlternateContent>
          <mc:Choice Requires="wps">
            <w:drawing>
              <wp:anchor distT="0" distB="0" distL="114300" distR="114300" simplePos="0" relativeHeight="251669504" behindDoc="0" locked="0" layoutInCell="1" allowOverlap="1" wp14:anchorId="7E7C85B6" wp14:editId="1490150C">
                <wp:simplePos x="0" y="0"/>
                <wp:positionH relativeFrom="column">
                  <wp:posOffset>2540</wp:posOffset>
                </wp:positionH>
                <wp:positionV relativeFrom="paragraph">
                  <wp:posOffset>6614704</wp:posOffset>
                </wp:positionV>
                <wp:extent cx="6484678" cy="1343025"/>
                <wp:effectExtent l="0" t="0" r="17780" b="15875"/>
                <wp:wrapNone/>
                <wp:docPr id="19" name="Rectangle 19"/>
                <wp:cNvGraphicFramePr/>
                <a:graphic xmlns:a="http://schemas.openxmlformats.org/drawingml/2006/main">
                  <a:graphicData uri="http://schemas.microsoft.com/office/word/2010/wordprocessingShape">
                    <wps:wsp>
                      <wps:cNvSpPr/>
                      <wps:spPr>
                        <a:xfrm>
                          <a:off x="0" y="0"/>
                          <a:ext cx="6484678"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C2553" w14:textId="4BE6FB59" w:rsidR="00282783" w:rsidRDefault="00282783" w:rsidP="00853E1C">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5B6" id="Rectangle 19" o:spid="_x0000_s1048" style="position:absolute;margin-left:.2pt;margin-top:520.85pt;width:510.6pt;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" fillcolor="#4472c4 [3204]" strokecolor="#1f3763 [1604]" strokeweight="1pt">
                <v:textbox>
                  <w:txbxContent>
                    <w:p w14:paraId="70EC2553" w14:textId="4BE6FB59" w:rsidR="00282783" w:rsidRDefault="00282783" w:rsidP="00853E1C">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6A76F8D4" wp14:editId="5BF5B9DF">
                <wp:simplePos x="0" y="0"/>
                <wp:positionH relativeFrom="column">
                  <wp:posOffset>3287485</wp:posOffset>
                </wp:positionH>
                <wp:positionV relativeFrom="paragraph">
                  <wp:posOffset>5481048</wp:posOffset>
                </wp:positionV>
                <wp:extent cx="1120775" cy="238125"/>
                <wp:effectExtent l="12700" t="12700" r="22225" b="28575"/>
                <wp:wrapNone/>
                <wp:docPr id="63" name="Oval 63"/>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1DCAC" id="Oval 63" o:spid="_x0000_s1026" style="position:absolute;margin-left:258.85pt;margin-top:431.6pt;width:88.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39136" behindDoc="0" locked="0" layoutInCell="1" allowOverlap="1" wp14:anchorId="20B406A6" wp14:editId="53FFEE00">
                <wp:simplePos x="0" y="0"/>
                <wp:positionH relativeFrom="column">
                  <wp:posOffset>4229644</wp:posOffset>
                </wp:positionH>
                <wp:positionV relativeFrom="paragraph">
                  <wp:posOffset>923472</wp:posOffset>
                </wp:positionV>
                <wp:extent cx="1120775" cy="238125"/>
                <wp:effectExtent l="12700" t="12700" r="22225" b="28575"/>
                <wp:wrapNone/>
                <wp:docPr id="192" name="Oval 192"/>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36F23" id="Oval 192" o:spid="_x0000_s1026" style="position:absolute;margin-left:333.05pt;margin-top:72.7pt;width:88.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" filled="f" strokecolor="#1f3763 [1604]" strokeweight="3pt">
                <v:stroke joinstyle="miter"/>
              </v:oval>
            </w:pict>
          </mc:Fallback>
        </mc:AlternateContent>
      </w:r>
    </w:p>
    <w:p w14:paraId="627FB6FD" w14:textId="08EEB1BD" w:rsidR="00366DA2" w:rsidRDefault="00366DA2" w:rsidP="00EE316C"/>
    <w:p w14:paraId="3E518E18" w14:textId="017FBF3A" w:rsidR="00532FEF" w:rsidRDefault="00532FEF" w:rsidP="00EE316C"/>
    <w:p w14:paraId="7D126A0A" w14:textId="09F987FA" w:rsidR="00532FEF" w:rsidRDefault="00532FEF" w:rsidP="00EE316C"/>
    <w:p w14:paraId="79443200" w14:textId="2972C4C3" w:rsidR="00532FEF" w:rsidRDefault="00532FEF" w:rsidP="00EE316C"/>
    <w:p w14:paraId="0CCEFFF5" w14:textId="20809E02" w:rsidR="00EE316C" w:rsidRDefault="00EE316C" w:rsidP="00EE316C"/>
    <w:p w14:paraId="7C3E1D83" w14:textId="29CD629E" w:rsidR="00EE316C" w:rsidRDefault="00EE316C" w:rsidP="00EE316C"/>
    <w:p w14:paraId="75FF1DAD" w14:textId="53474717" w:rsidR="00EE316C" w:rsidRDefault="00EE316C" w:rsidP="00EE316C"/>
    <w:p w14:paraId="5722760D" w14:textId="473434CA" w:rsidR="00EE316C" w:rsidRDefault="00EE316C" w:rsidP="00EE316C"/>
    <w:p w14:paraId="609E7E1B" w14:textId="77777777" w:rsidR="00D624A4" w:rsidRDefault="00D624A4">
      <w:pPr>
        <w:rPr>
          <w:b/>
          <w:bCs/>
        </w:rPr>
      </w:pPr>
      <w:r>
        <w:rPr>
          <w:b/>
          <w:bCs/>
        </w:rPr>
        <w:br w:type="page"/>
      </w:r>
    </w:p>
    <w:p w14:paraId="2C866722" w14:textId="39259FBF" w:rsidR="00D624A4" w:rsidRDefault="00D624A4" w:rsidP="00EE316C">
      <w:pPr>
        <w:rPr>
          <w:b/>
          <w:bCs/>
        </w:rPr>
      </w:pPr>
      <w:r>
        <w:rPr>
          <w:b/>
          <w:bCs/>
        </w:rPr>
        <w:lastRenderedPageBreak/>
        <w:t>Step 5 – Running our Simple Slopes Analysis</w:t>
      </w:r>
    </w:p>
    <w:p w14:paraId="736E3A33" w14:textId="66BBB23B" w:rsidR="00D624A4" w:rsidRDefault="00D624A4" w:rsidP="00EE316C">
      <w:pPr>
        <w:rPr>
          <w:b/>
          <w:bCs/>
        </w:rPr>
      </w:pPr>
    </w:p>
    <w:p w14:paraId="79368E9B" w14:textId="129203FC" w:rsidR="00D624A4" w:rsidRPr="00E1447E" w:rsidRDefault="00D624A4" w:rsidP="00D624A4">
      <w:r>
        <w:t xml:space="preserve">Within the regression menus that are part of the base </w:t>
      </w:r>
      <w:r w:rsidRPr="007B0DF5">
        <w:rPr>
          <w:i/>
          <w:iCs/>
        </w:rPr>
        <w:t>jamovi</w:t>
      </w:r>
      <w:r>
        <w:t xml:space="preserve"> program, simple slopes are not currently an option that can be requested (as at v. 1.</w:t>
      </w:r>
      <w:r w:rsidR="00A106DB">
        <w:t>8</w:t>
      </w:r>
      <w:r>
        <w:t>.</w:t>
      </w:r>
      <w:r w:rsidR="00A106DB">
        <w:t>4</w:t>
      </w:r>
      <w:r>
        <w:t xml:space="preserve">).  However </w:t>
      </w:r>
      <w:r w:rsidRPr="007B0DF5">
        <w:rPr>
          <w:i/>
          <w:iCs/>
        </w:rPr>
        <w:t xml:space="preserve">jamovi </w:t>
      </w:r>
      <w:r>
        <w:t xml:space="preserve">has a range of add on modules that can be activated which expand the analysis options available.  One of these, the </w:t>
      </w:r>
      <w:r w:rsidRPr="008A5DE0">
        <w:rPr>
          <w:i/>
          <w:iCs/>
        </w:rPr>
        <w:t>General Analyses for Linear Models in jamovi</w:t>
      </w:r>
      <w:r>
        <w:t xml:space="preserve">, or </w:t>
      </w:r>
      <w:r w:rsidRPr="008A5DE0">
        <w:rPr>
          <w:i/>
          <w:iCs/>
        </w:rPr>
        <w:t>gamlj</w:t>
      </w:r>
      <w:r>
        <w:t xml:space="preserve"> module, will allow us to obtain our simple </w:t>
      </w:r>
      <w:r w:rsidR="00F31D60">
        <w:t>slopes</w:t>
      </w:r>
      <w:r>
        <w:t xml:space="preserve">.  </w:t>
      </w:r>
    </w:p>
    <w:p w14:paraId="3D09D109" w14:textId="77777777" w:rsidR="00D624A4" w:rsidRDefault="00D624A4" w:rsidP="00D624A4"/>
    <w:p w14:paraId="3CA52282" w14:textId="77777777" w:rsidR="00D624A4" w:rsidRDefault="00D624A4" w:rsidP="00D624A4">
      <w:r>
        <w:rPr>
          <w:noProof/>
        </w:rPr>
        <w:drawing>
          <wp:anchor distT="0" distB="0" distL="114300" distR="114300" simplePos="0" relativeHeight="251817984" behindDoc="1" locked="0" layoutInCell="1" allowOverlap="1" wp14:anchorId="6469AE7E" wp14:editId="4558094A">
            <wp:simplePos x="0" y="0"/>
            <wp:positionH relativeFrom="column">
              <wp:posOffset>2604655</wp:posOffset>
            </wp:positionH>
            <wp:positionV relativeFrom="paragraph">
              <wp:posOffset>197947</wp:posOffset>
            </wp:positionV>
            <wp:extent cx="664467" cy="591820"/>
            <wp:effectExtent l="0" t="0" r="0" b="5080"/>
            <wp:wrapNone/>
            <wp:docPr id="253" name="Picture 25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application&#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23420"/>
                    <a:stretch/>
                  </pic:blipFill>
                  <pic:spPr bwMode="auto">
                    <a:xfrm>
                      <a:off x="0" y="0"/>
                      <a:ext cx="669662" cy="596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order to install an add on module you need to click on the addition icon in the top right hand corner of your </w:t>
      </w:r>
      <w:r w:rsidRPr="008A5DE0">
        <w:rPr>
          <w:i/>
          <w:iCs/>
        </w:rPr>
        <w:t xml:space="preserve">jamovi </w:t>
      </w:r>
      <w:r>
        <w:t>window.</w:t>
      </w:r>
    </w:p>
    <w:p w14:paraId="7CA8417C" w14:textId="2BA2B5B1" w:rsidR="00F31D60" w:rsidRDefault="00F31D60" w:rsidP="00D624A4"/>
    <w:p w14:paraId="3B024760" w14:textId="77777777" w:rsidR="00F31D60" w:rsidRDefault="00F31D60" w:rsidP="00D624A4"/>
    <w:p w14:paraId="7C68DACB" w14:textId="77777777" w:rsidR="00F31D60" w:rsidRDefault="00F31D60" w:rsidP="00D624A4"/>
    <w:p w14:paraId="25E0AB5D" w14:textId="61791008" w:rsidR="00D624A4" w:rsidRDefault="00D624A4" w:rsidP="00D624A4">
      <w:r>
        <w:t xml:space="preserve">Go to the library tab, and scroll to find the </w:t>
      </w:r>
      <w:r w:rsidRPr="008A5DE0">
        <w:rPr>
          <w:i/>
          <w:iCs/>
        </w:rPr>
        <w:t>gamlj</w:t>
      </w:r>
      <w:r>
        <w:t xml:space="preserve"> module and click to install it.</w:t>
      </w:r>
    </w:p>
    <w:p w14:paraId="371AC2A3" w14:textId="77777777" w:rsidR="00D624A4" w:rsidRDefault="00D624A4" w:rsidP="00D624A4"/>
    <w:p w14:paraId="18A9B55E" w14:textId="0A4A3FDE" w:rsidR="00D624A4" w:rsidRDefault="00A106DB" w:rsidP="00D624A4">
      <w:r>
        <w:rPr>
          <w:noProof/>
        </w:rPr>
        <w:drawing>
          <wp:inline distT="0" distB="0" distL="0" distR="0" wp14:anchorId="5D80F07A" wp14:editId="4D255109">
            <wp:extent cx="4177506" cy="1742789"/>
            <wp:effectExtent l="0" t="0" r="127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9402" cy="1747752"/>
                    </a:xfrm>
                    <a:prstGeom prst="rect">
                      <a:avLst/>
                    </a:prstGeom>
                  </pic:spPr>
                </pic:pic>
              </a:graphicData>
            </a:graphic>
          </wp:inline>
        </w:drawing>
      </w:r>
    </w:p>
    <w:p w14:paraId="419F9BEF" w14:textId="77777777" w:rsidR="00D624A4" w:rsidRDefault="00D624A4" w:rsidP="00D624A4"/>
    <w:p w14:paraId="232DEFED" w14:textId="77777777" w:rsidR="00D624A4" w:rsidRDefault="00D624A4" w:rsidP="00D624A4">
      <w:r>
        <w:t>You will now see that you have an additional option on your Analyses toolbar called Linear Models.</w:t>
      </w:r>
    </w:p>
    <w:p w14:paraId="345A113E" w14:textId="77777777" w:rsidR="00D624A4" w:rsidRDefault="00D624A4" w:rsidP="00D624A4"/>
    <w:p w14:paraId="7E544F90" w14:textId="77777777" w:rsidR="00D624A4" w:rsidRDefault="00D624A4" w:rsidP="00D624A4">
      <w:r>
        <w:rPr>
          <w:noProof/>
        </w:rPr>
        <mc:AlternateContent>
          <mc:Choice Requires="wps">
            <w:drawing>
              <wp:anchor distT="0" distB="0" distL="114300" distR="114300" simplePos="0" relativeHeight="251819008" behindDoc="0" locked="0" layoutInCell="1" allowOverlap="1" wp14:anchorId="78419BBD" wp14:editId="0800937B">
                <wp:simplePos x="0" y="0"/>
                <wp:positionH relativeFrom="column">
                  <wp:posOffset>4058227</wp:posOffset>
                </wp:positionH>
                <wp:positionV relativeFrom="paragraph">
                  <wp:posOffset>324543</wp:posOffset>
                </wp:positionV>
                <wp:extent cx="920173" cy="659913"/>
                <wp:effectExtent l="12700" t="12700" r="19685" b="26035"/>
                <wp:wrapNone/>
                <wp:docPr id="251" name="Oval 251"/>
                <wp:cNvGraphicFramePr/>
                <a:graphic xmlns:a="http://schemas.openxmlformats.org/drawingml/2006/main">
                  <a:graphicData uri="http://schemas.microsoft.com/office/word/2010/wordprocessingShape">
                    <wps:wsp>
                      <wps:cNvSpPr/>
                      <wps:spPr>
                        <a:xfrm>
                          <a:off x="0" y="0"/>
                          <a:ext cx="920173" cy="65991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545B5" id="Oval 251" o:spid="_x0000_s1026" style="position:absolute;margin-left:319.55pt;margin-top:25.55pt;width:72.45pt;height:5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" filled="f" strokecolor="#1f3763 [1604]" strokeweight="3pt">
                <v:stroke joinstyle="miter"/>
              </v:oval>
            </w:pict>
          </mc:Fallback>
        </mc:AlternateContent>
      </w:r>
      <w:r>
        <w:rPr>
          <w:noProof/>
        </w:rPr>
        <w:drawing>
          <wp:inline distT="0" distB="0" distL="0" distR="0" wp14:anchorId="192685DD" wp14:editId="75EA4141">
            <wp:extent cx="5077691" cy="1017878"/>
            <wp:effectExtent l="0" t="0" r="2540" b="0"/>
            <wp:docPr id="255" name="Picture 2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97158" cy="1021780"/>
                    </a:xfrm>
                    <a:prstGeom prst="rect">
                      <a:avLst/>
                    </a:prstGeom>
                  </pic:spPr>
                </pic:pic>
              </a:graphicData>
            </a:graphic>
          </wp:inline>
        </w:drawing>
      </w:r>
    </w:p>
    <w:p w14:paraId="037D3191" w14:textId="77777777" w:rsidR="00D624A4" w:rsidRDefault="00D624A4" w:rsidP="00D624A4"/>
    <w:p w14:paraId="74E32AAA" w14:textId="77777777" w:rsidR="00D624A4" w:rsidRDefault="00D624A4" w:rsidP="00D624A4">
      <w:r>
        <w:t>Click on Linear Models and then select General Linear Model.</w:t>
      </w:r>
    </w:p>
    <w:p w14:paraId="49E8B54B" w14:textId="77777777" w:rsidR="00D624A4" w:rsidRDefault="00D624A4" w:rsidP="00D624A4"/>
    <w:p w14:paraId="7F7FC9B2" w14:textId="77777777" w:rsidR="00D624A4" w:rsidRDefault="00D624A4" w:rsidP="00D624A4">
      <w:r>
        <w:rPr>
          <w:noProof/>
        </w:rPr>
        <mc:AlternateContent>
          <mc:Choice Requires="wps">
            <w:drawing>
              <wp:anchor distT="0" distB="0" distL="114300" distR="114300" simplePos="0" relativeHeight="251820032" behindDoc="0" locked="0" layoutInCell="1" allowOverlap="1" wp14:anchorId="36D64FE0" wp14:editId="56C3288E">
                <wp:simplePos x="0" y="0"/>
                <wp:positionH relativeFrom="column">
                  <wp:posOffset>77355</wp:posOffset>
                </wp:positionH>
                <wp:positionV relativeFrom="paragraph">
                  <wp:posOffset>593551</wp:posOffset>
                </wp:positionV>
                <wp:extent cx="947881" cy="267393"/>
                <wp:effectExtent l="12700" t="12700" r="30480" b="24765"/>
                <wp:wrapNone/>
                <wp:docPr id="252" name="Oval 252"/>
                <wp:cNvGraphicFramePr/>
                <a:graphic xmlns:a="http://schemas.openxmlformats.org/drawingml/2006/main">
                  <a:graphicData uri="http://schemas.microsoft.com/office/word/2010/wordprocessingShape">
                    <wps:wsp>
                      <wps:cNvSpPr/>
                      <wps:spPr>
                        <a:xfrm>
                          <a:off x="0" y="0"/>
                          <a:ext cx="947881" cy="26739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D936A" id="Oval 252" o:spid="_x0000_s1026" style="position:absolute;margin-left:6.1pt;margin-top:46.75pt;width:74.65pt;height:2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" filled="f" strokecolor="#1f3763 [1604]" strokeweight="3pt">
                <v:stroke joinstyle="miter"/>
              </v:oval>
            </w:pict>
          </mc:Fallback>
        </mc:AlternateContent>
      </w:r>
      <w:r>
        <w:rPr>
          <w:noProof/>
        </w:rPr>
        <w:drawing>
          <wp:inline distT="0" distB="0" distL="0" distR="0" wp14:anchorId="17F7A3CF" wp14:editId="1253F5F9">
            <wp:extent cx="1182822" cy="1333500"/>
            <wp:effectExtent l="0" t="0" r="0" b="0"/>
            <wp:docPr id="256" name="Picture 2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 chat or text messag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8290" cy="1339665"/>
                    </a:xfrm>
                    <a:prstGeom prst="rect">
                      <a:avLst/>
                    </a:prstGeom>
                  </pic:spPr>
                </pic:pic>
              </a:graphicData>
            </a:graphic>
          </wp:inline>
        </w:drawing>
      </w:r>
    </w:p>
    <w:p w14:paraId="49B17D71" w14:textId="7F79421B" w:rsidR="00D624A4" w:rsidRDefault="00D624A4" w:rsidP="00EE316C">
      <w:pPr>
        <w:rPr>
          <w:b/>
          <w:bCs/>
        </w:rPr>
      </w:pPr>
    </w:p>
    <w:p w14:paraId="69EA0D0D" w14:textId="1C522FCB" w:rsidR="00D624A4" w:rsidRDefault="00D624A4" w:rsidP="00EE316C">
      <w:pPr>
        <w:rPr>
          <w:b/>
          <w:bCs/>
        </w:rPr>
      </w:pPr>
    </w:p>
    <w:p w14:paraId="297D20AF" w14:textId="18003AC4" w:rsidR="00F31D60" w:rsidRDefault="00A106DB" w:rsidP="00EE316C">
      <w:pPr>
        <w:rPr>
          <w:b/>
          <w:bCs/>
        </w:rPr>
      </w:pPr>
      <w:r>
        <w:rPr>
          <w:noProof/>
        </w:rPr>
        <w:lastRenderedPageBreak/>
        <mc:AlternateContent>
          <mc:Choice Requires="wps">
            <w:drawing>
              <wp:anchor distT="0" distB="0" distL="114300" distR="114300" simplePos="0" relativeHeight="251822080" behindDoc="0" locked="0" layoutInCell="1" allowOverlap="1" wp14:anchorId="06819024" wp14:editId="1AB39AE0">
                <wp:simplePos x="0" y="0"/>
                <wp:positionH relativeFrom="column">
                  <wp:posOffset>3779044</wp:posOffset>
                </wp:positionH>
                <wp:positionV relativeFrom="paragraph">
                  <wp:posOffset>19209</wp:posOffset>
                </wp:positionV>
                <wp:extent cx="2528887" cy="2370666"/>
                <wp:effectExtent l="0" t="0" r="11430" b="17145"/>
                <wp:wrapNone/>
                <wp:docPr id="258" name="Rectangle 258"/>
                <wp:cNvGraphicFramePr/>
                <a:graphic xmlns:a="http://schemas.openxmlformats.org/drawingml/2006/main">
                  <a:graphicData uri="http://schemas.microsoft.com/office/word/2010/wordprocessingShape">
                    <wps:wsp>
                      <wps:cNvSpPr/>
                      <wps:spPr>
                        <a:xfrm>
                          <a:off x="0" y="0"/>
                          <a:ext cx="2528887" cy="23706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C0B4D" w14:textId="1E444962" w:rsidR="00282783" w:rsidRDefault="00282783" w:rsidP="00F31D60">
                            <w:r>
                              <w:t>We’ll use our raw variable versions for our independent variable and moderator here.</w:t>
                            </w:r>
                            <w:r w:rsidR="00A106DB">
                              <w:t xml:space="preserve"> </w:t>
                            </w:r>
                            <w:r>
                              <w:t xml:space="preserve">Shift Architecture Gazing in Minutes to the Dependent Variable slot and the Love of Historical Architecture and Days Spent in Europe uncentered versions to the Covariates box (this is what </w:t>
                            </w:r>
                            <w:r w:rsidRPr="00A106DB">
                              <w:rPr>
                                <w:i/>
                                <w:iCs/>
                              </w:rPr>
                              <w:t>jamovi</w:t>
                            </w:r>
                            <w:r>
                              <w:t xml:space="preserve"> refers to continuous predictors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19024" id="Rectangle 258" o:spid="_x0000_s1049" style="position:absolute;margin-left:297.55pt;margin-top:1.5pt;width:199.1pt;height:186.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" fillcolor="#4472c4 [3204]" strokecolor="#1f3763 [1604]" strokeweight="1pt">
                <v:textbox>
                  <w:txbxContent>
                    <w:p w14:paraId="322C0B4D" w14:textId="1E444962" w:rsidR="00282783" w:rsidRDefault="00282783" w:rsidP="00F31D60">
                      <w:r>
                        <w:t>We’ll use our raw variable versions for our independent variable and moderator here.</w:t>
                      </w:r>
                      <w:r w:rsidR="00A106DB">
                        <w:t xml:space="preserve"> </w:t>
                      </w:r>
                      <w:r>
                        <w:t xml:space="preserve">Shift Architecture Gazing in Minutes to the Dependent Variable slot and the Love of Historical Architecture and Days Spent in Europe uncentered versions to the Covariates box (this is what </w:t>
                      </w:r>
                      <w:r w:rsidRPr="00A106DB">
                        <w:rPr>
                          <w:i/>
                          <w:iCs/>
                        </w:rPr>
                        <w:t>jamovi</w:t>
                      </w:r>
                      <w:r>
                        <w:t xml:space="preserve"> refers to continuous predictors as).</w:t>
                      </w:r>
                    </w:p>
                  </w:txbxContent>
                </v:textbox>
              </v:rect>
            </w:pict>
          </mc:Fallback>
        </mc:AlternateContent>
      </w:r>
      <w:r w:rsidR="00F31D60">
        <w:rPr>
          <w:b/>
          <w:bCs/>
          <w:noProof/>
        </w:rPr>
        <w:drawing>
          <wp:inline distT="0" distB="0" distL="0" distR="0" wp14:anchorId="3AFBCA43" wp14:editId="61BB871C">
            <wp:extent cx="3690128" cy="2270125"/>
            <wp:effectExtent l="0" t="0" r="5715" b="3175"/>
            <wp:docPr id="257" name="Picture 2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10344" cy="2282562"/>
                    </a:xfrm>
                    <a:prstGeom prst="rect">
                      <a:avLst/>
                    </a:prstGeom>
                  </pic:spPr>
                </pic:pic>
              </a:graphicData>
            </a:graphic>
          </wp:inline>
        </w:drawing>
      </w:r>
    </w:p>
    <w:p w14:paraId="4E1E3DD2" w14:textId="77777777" w:rsidR="00D624A4" w:rsidRDefault="00D624A4" w:rsidP="00EE316C">
      <w:pPr>
        <w:rPr>
          <w:b/>
          <w:bCs/>
        </w:rPr>
      </w:pPr>
    </w:p>
    <w:p w14:paraId="0AA0E05D" w14:textId="77777777" w:rsidR="00F31D60" w:rsidRDefault="00F31D60" w:rsidP="00EE316C">
      <w:pPr>
        <w:rPr>
          <w:b/>
          <w:bCs/>
        </w:rPr>
      </w:pPr>
    </w:p>
    <w:p w14:paraId="238C6B33" w14:textId="7AFB802D" w:rsidR="00F31D60" w:rsidRPr="00F31D60" w:rsidRDefault="00F31D60" w:rsidP="00EE316C">
      <w:r w:rsidRPr="00F31D60">
        <w:t xml:space="preserve">In the options immediately under the variable specification ensure just </w:t>
      </w:r>
      <m:oMath>
        <m:r>
          <w:rPr>
            <w:rFonts w:ascii="Cambria Math" w:hAnsi="Cambria Math"/>
          </w:rPr>
          <m:t>β</m:t>
        </m:r>
      </m:oMath>
      <w:r w:rsidRPr="00F31D60">
        <w:rPr>
          <w:rFonts w:eastAsiaTheme="minorEastAsia"/>
        </w:rPr>
        <w:t xml:space="preserve"> and confidence intervals are selected to keep our output minimal and focussed on our key needs.</w:t>
      </w:r>
    </w:p>
    <w:p w14:paraId="4C91BA1A" w14:textId="0D9D4466" w:rsidR="00F31D60" w:rsidRDefault="00F31D60" w:rsidP="00EE316C">
      <w:pPr>
        <w:rPr>
          <w:b/>
          <w:bCs/>
        </w:rPr>
      </w:pPr>
    </w:p>
    <w:p w14:paraId="6555C56F" w14:textId="1D712BAC" w:rsidR="00F31D60" w:rsidRDefault="00F31D60" w:rsidP="00EE316C">
      <w:pPr>
        <w:rPr>
          <w:b/>
          <w:bCs/>
        </w:rPr>
      </w:pPr>
      <w:r>
        <w:rPr>
          <w:b/>
          <w:bCs/>
          <w:noProof/>
        </w:rPr>
        <w:drawing>
          <wp:inline distT="0" distB="0" distL="0" distR="0" wp14:anchorId="239ADDAE" wp14:editId="513D966C">
            <wp:extent cx="4495800" cy="519515"/>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49">
                      <a:extLst>
                        <a:ext uri="{28A0092B-C50C-407E-A947-70E740481C1C}">
                          <a14:useLocalDpi xmlns:a14="http://schemas.microsoft.com/office/drawing/2010/main" val="0"/>
                        </a:ext>
                      </a:extLst>
                    </a:blip>
                    <a:stretch>
                      <a:fillRect/>
                    </a:stretch>
                  </pic:blipFill>
                  <pic:spPr>
                    <a:xfrm>
                      <a:off x="0" y="0"/>
                      <a:ext cx="4537605" cy="524346"/>
                    </a:xfrm>
                    <a:prstGeom prst="rect">
                      <a:avLst/>
                    </a:prstGeom>
                  </pic:spPr>
                </pic:pic>
              </a:graphicData>
            </a:graphic>
          </wp:inline>
        </w:drawing>
      </w:r>
    </w:p>
    <w:p w14:paraId="19A51990" w14:textId="5BF2445B" w:rsidR="00F31D60" w:rsidRDefault="00F31D60" w:rsidP="00EE316C">
      <w:pPr>
        <w:rPr>
          <w:b/>
          <w:bCs/>
        </w:rPr>
      </w:pPr>
    </w:p>
    <w:p w14:paraId="783539E3" w14:textId="03B6F9F9" w:rsidR="00F31D60" w:rsidRPr="003F73AA" w:rsidRDefault="00F31D60" w:rsidP="00EE316C">
      <w:r w:rsidRPr="003F73AA">
        <w:t>There are quite a few drop down menu options</w:t>
      </w:r>
      <w:r w:rsidR="003F73AA">
        <w:t xml:space="preserve">. We’ll need to go into Model, Covariates Scaling, Plots and Simple Effects.  We’ll walk through them one at a time. </w:t>
      </w:r>
    </w:p>
    <w:p w14:paraId="2FBC19B2" w14:textId="5E328480" w:rsidR="00F31D60" w:rsidRPr="003F73AA" w:rsidRDefault="00F31D60" w:rsidP="00EE316C"/>
    <w:p w14:paraId="5311FD3D" w14:textId="08B747E4" w:rsidR="00F31D60" w:rsidRDefault="003F73AA" w:rsidP="00EE316C">
      <w:pPr>
        <w:rPr>
          <w:b/>
          <w:bCs/>
        </w:rPr>
      </w:pPr>
      <w:r>
        <w:rPr>
          <w:noProof/>
        </w:rPr>
        <mc:AlternateContent>
          <mc:Choice Requires="wps">
            <w:drawing>
              <wp:anchor distT="0" distB="0" distL="114300" distR="114300" simplePos="0" relativeHeight="251826176" behindDoc="0" locked="0" layoutInCell="1" allowOverlap="1" wp14:anchorId="70CFC8DA" wp14:editId="7814ED10">
                <wp:simplePos x="0" y="0"/>
                <wp:positionH relativeFrom="column">
                  <wp:posOffset>1410</wp:posOffset>
                </wp:positionH>
                <wp:positionV relativeFrom="paragraph">
                  <wp:posOffset>613622</wp:posOffset>
                </wp:positionV>
                <wp:extent cx="1364545" cy="215900"/>
                <wp:effectExtent l="12700" t="12700" r="20320" b="25400"/>
                <wp:wrapNone/>
                <wp:docPr id="268" name="Rectangle 268"/>
                <wp:cNvGraphicFramePr/>
                <a:graphic xmlns:a="http://schemas.openxmlformats.org/drawingml/2006/main">
                  <a:graphicData uri="http://schemas.microsoft.com/office/word/2010/wordprocessingShape">
                    <wps:wsp>
                      <wps:cNvSpPr/>
                      <wps:spPr>
                        <a:xfrm>
                          <a:off x="0" y="0"/>
                          <a:ext cx="1364545"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CAA0" id="Rectangle 268" o:spid="_x0000_s1026" style="position:absolute;margin-left:.1pt;margin-top:48.3pt;width:107.45pt;height:1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" filled="f" strokecolor="#1f3763 [1604]" strokeweight="3pt"/>
            </w:pict>
          </mc:Fallback>
        </mc:AlternateContent>
      </w:r>
      <w:r>
        <w:rPr>
          <w:noProof/>
        </w:rPr>
        <mc:AlternateContent>
          <mc:Choice Requires="wps">
            <w:drawing>
              <wp:anchor distT="0" distB="0" distL="114300" distR="114300" simplePos="0" relativeHeight="251828224" behindDoc="0" locked="0" layoutInCell="1" allowOverlap="1" wp14:anchorId="76B9F6A4" wp14:editId="2291077F">
                <wp:simplePos x="0" y="0"/>
                <wp:positionH relativeFrom="column">
                  <wp:posOffset>5433</wp:posOffset>
                </wp:positionH>
                <wp:positionV relativeFrom="paragraph">
                  <wp:posOffset>1217577</wp:posOffset>
                </wp:positionV>
                <wp:extent cx="1282700" cy="215900"/>
                <wp:effectExtent l="12700" t="12700" r="25400" b="25400"/>
                <wp:wrapNone/>
                <wp:docPr id="269" name="Rectangle 26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AB203" id="Rectangle 269" o:spid="_x0000_s1026" style="position:absolute;margin-left:.45pt;margin-top:95.85pt;width:101pt;height: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" filled="f" strokecolor="#1f3763 [1604]" strokeweight="3pt"/>
            </w:pict>
          </mc:Fallback>
        </mc:AlternateContent>
      </w:r>
      <w:r>
        <w:rPr>
          <w:noProof/>
        </w:rPr>
        <mc:AlternateContent>
          <mc:Choice Requires="wps">
            <w:drawing>
              <wp:anchor distT="0" distB="0" distL="114300" distR="114300" simplePos="0" relativeHeight="251830272" behindDoc="0" locked="0" layoutInCell="1" allowOverlap="1" wp14:anchorId="343FF417" wp14:editId="346D52E2">
                <wp:simplePos x="0" y="0"/>
                <wp:positionH relativeFrom="column">
                  <wp:posOffset>6773</wp:posOffset>
                </wp:positionH>
                <wp:positionV relativeFrom="paragraph">
                  <wp:posOffset>1533101</wp:posOffset>
                </wp:positionV>
                <wp:extent cx="1282700" cy="215900"/>
                <wp:effectExtent l="12700" t="12700" r="25400" b="25400"/>
                <wp:wrapNone/>
                <wp:docPr id="270" name="Rectangle 270"/>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6913" id="Rectangle 270" o:spid="_x0000_s1026" style="position:absolute;margin-left:.55pt;margin-top:120.7pt;width:101pt;height: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" filled="f" strokecolor="#1f3763 [1604]" strokeweight="3pt"/>
            </w:pict>
          </mc:Fallback>
        </mc:AlternateContent>
      </w:r>
      <w:r w:rsidR="00F31D60">
        <w:rPr>
          <w:b/>
          <w:bCs/>
          <w:noProof/>
        </w:rPr>
        <w:drawing>
          <wp:inline distT="0" distB="0" distL="0" distR="0" wp14:anchorId="39F3E3CF" wp14:editId="4943C8BE">
            <wp:extent cx="4787449" cy="2689578"/>
            <wp:effectExtent l="0" t="0" r="635" b="3175"/>
            <wp:docPr id="260" name="Picture 2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Graphical user interface, text, application, email&#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791969" cy="2692117"/>
                    </a:xfrm>
                    <a:prstGeom prst="rect">
                      <a:avLst/>
                    </a:prstGeom>
                  </pic:spPr>
                </pic:pic>
              </a:graphicData>
            </a:graphic>
          </wp:inline>
        </w:drawing>
      </w:r>
      <w:r w:rsidR="00F31D60">
        <w:rPr>
          <w:noProof/>
        </w:rPr>
        <mc:AlternateContent>
          <mc:Choice Requires="wps">
            <w:drawing>
              <wp:anchor distT="0" distB="0" distL="114300" distR="114300" simplePos="0" relativeHeight="251824128" behindDoc="0" locked="0" layoutInCell="1" allowOverlap="1" wp14:anchorId="73D407A4" wp14:editId="28360AC7">
                <wp:simplePos x="0" y="0"/>
                <wp:positionH relativeFrom="column">
                  <wp:posOffset>0</wp:posOffset>
                </wp:positionH>
                <wp:positionV relativeFrom="paragraph">
                  <wp:posOffset>12700</wp:posOffset>
                </wp:positionV>
                <wp:extent cx="1282700" cy="215900"/>
                <wp:effectExtent l="12700" t="12700" r="25400" b="25400"/>
                <wp:wrapNone/>
                <wp:docPr id="261" name="Rectangle 261"/>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F4669" id="Rectangle 261" o:spid="_x0000_s1026" style="position:absolute;margin-left:0;margin-top:1pt;width:101pt;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" filled="f" strokecolor="#1f3763 [1604]" strokeweight="3pt"/>
            </w:pict>
          </mc:Fallback>
        </mc:AlternateContent>
      </w:r>
    </w:p>
    <w:p w14:paraId="60300DFD" w14:textId="35886F5E" w:rsidR="00F31D60" w:rsidRDefault="00F31D60" w:rsidP="00EE316C">
      <w:pPr>
        <w:rPr>
          <w:b/>
          <w:bCs/>
        </w:rPr>
      </w:pPr>
    </w:p>
    <w:p w14:paraId="4E254875" w14:textId="07598C25" w:rsidR="00F31D60" w:rsidRDefault="00F31D60" w:rsidP="00EE316C">
      <w:pPr>
        <w:rPr>
          <w:b/>
          <w:bCs/>
        </w:rPr>
      </w:pPr>
    </w:p>
    <w:p w14:paraId="1162208A" w14:textId="7C871157" w:rsidR="00F31D60" w:rsidRDefault="00F31D60">
      <w:pPr>
        <w:rPr>
          <w:b/>
          <w:bCs/>
        </w:rPr>
      </w:pPr>
      <w:r>
        <w:rPr>
          <w:b/>
          <w:bCs/>
        </w:rPr>
        <w:br w:type="page"/>
      </w:r>
    </w:p>
    <w:p w14:paraId="64B1342F" w14:textId="45919F09" w:rsidR="00F31D60" w:rsidRPr="003F73AA" w:rsidRDefault="00F31D60" w:rsidP="00EE316C">
      <w:r w:rsidRPr="003F73AA">
        <w:lastRenderedPageBreak/>
        <w:t>Under Model</w:t>
      </w:r>
      <w:r w:rsidR="003F73AA">
        <w:t xml:space="preserve"> we need to specify our moderation model in a similar way to the regression model we ran.  In other words, we need to add in an interaction term.  If you highlight both predictor variables and click the arrow to move them to the right hand side you get the option to add them as an interaction term.  If this has been done correctly there should now be a third variable in the Model Terms section with the independent variable and moderator with an asterisk between them to denote they are multiplied as a product term. </w:t>
      </w:r>
    </w:p>
    <w:p w14:paraId="149BCE89" w14:textId="29A2534D" w:rsidR="00F31D60" w:rsidRDefault="00F31D60" w:rsidP="00EE316C">
      <w:pPr>
        <w:rPr>
          <w:b/>
          <w:bCs/>
        </w:rPr>
      </w:pPr>
    </w:p>
    <w:p w14:paraId="03CC2826" w14:textId="6D3E12D0" w:rsidR="00F31D60" w:rsidRDefault="00F31D60" w:rsidP="00EE316C">
      <w:pPr>
        <w:rPr>
          <w:b/>
          <w:bCs/>
        </w:rPr>
      </w:pPr>
      <w:r>
        <w:rPr>
          <w:b/>
          <w:bCs/>
          <w:noProof/>
        </w:rPr>
        <w:drawing>
          <wp:inline distT="0" distB="0" distL="0" distR="0" wp14:anchorId="2CD9CAC5" wp14:editId="016A5980">
            <wp:extent cx="2709333" cy="1292238"/>
            <wp:effectExtent l="0" t="0" r="0" b="3175"/>
            <wp:docPr id="262" name="Picture 2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Graphical user interface, text,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191" cy="1308387"/>
                    </a:xfrm>
                    <a:prstGeom prst="rect">
                      <a:avLst/>
                    </a:prstGeom>
                  </pic:spPr>
                </pic:pic>
              </a:graphicData>
            </a:graphic>
          </wp:inline>
        </w:drawing>
      </w:r>
      <w:r w:rsidR="003F73AA">
        <w:rPr>
          <w:b/>
          <w:bCs/>
        </w:rPr>
        <w:t xml:space="preserve">   </w:t>
      </w:r>
      <w:r>
        <w:rPr>
          <w:b/>
          <w:bCs/>
          <w:noProof/>
        </w:rPr>
        <w:drawing>
          <wp:inline distT="0" distB="0" distL="0" distR="0" wp14:anchorId="4EE4A0B6" wp14:editId="0331BF75">
            <wp:extent cx="2765425" cy="1283258"/>
            <wp:effectExtent l="0" t="0" r="3175" b="0"/>
            <wp:docPr id="263" name="Picture 2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4997" cy="1301621"/>
                    </a:xfrm>
                    <a:prstGeom prst="rect">
                      <a:avLst/>
                    </a:prstGeom>
                  </pic:spPr>
                </pic:pic>
              </a:graphicData>
            </a:graphic>
          </wp:inline>
        </w:drawing>
      </w:r>
    </w:p>
    <w:p w14:paraId="4EE7B1F1" w14:textId="285B1000" w:rsidR="00F31D60" w:rsidRDefault="00F31D60" w:rsidP="00EE316C">
      <w:pPr>
        <w:rPr>
          <w:b/>
          <w:bCs/>
        </w:rPr>
      </w:pPr>
    </w:p>
    <w:p w14:paraId="48819FF3" w14:textId="2FE1FFDA" w:rsidR="00F31D60" w:rsidRDefault="00F31D60" w:rsidP="00EE316C">
      <w:pPr>
        <w:rPr>
          <w:b/>
          <w:bCs/>
        </w:rPr>
      </w:pPr>
    </w:p>
    <w:p w14:paraId="0C21081E" w14:textId="52D5513C" w:rsidR="00F31D60" w:rsidRPr="003F73AA" w:rsidRDefault="00F31D60" w:rsidP="00EE316C">
      <w:r w:rsidRPr="003F73AA">
        <w:t>Under Covariates Scaling</w:t>
      </w:r>
      <w:r w:rsidR="003F73AA">
        <w:t xml:space="preserve"> you’ll note that as a default both the predictors have been set to be centered.  Running the moderation model via this add on module means that we can get the analysis to centre for us and we don’t have to do it manually. </w:t>
      </w:r>
    </w:p>
    <w:p w14:paraId="0D0FF862" w14:textId="38B88C9D" w:rsidR="00F31D60" w:rsidRDefault="00F31D60" w:rsidP="00EE316C">
      <w:pPr>
        <w:rPr>
          <w:b/>
          <w:bCs/>
        </w:rPr>
      </w:pPr>
    </w:p>
    <w:p w14:paraId="1AF72D2E" w14:textId="632F2834" w:rsidR="00F31D60" w:rsidRDefault="00F31D60" w:rsidP="00EE316C">
      <w:pPr>
        <w:rPr>
          <w:b/>
          <w:bCs/>
        </w:rPr>
      </w:pPr>
      <w:r>
        <w:rPr>
          <w:b/>
          <w:bCs/>
          <w:noProof/>
        </w:rPr>
        <w:drawing>
          <wp:inline distT="0" distB="0" distL="0" distR="0" wp14:anchorId="6233A3CB" wp14:editId="27344C87">
            <wp:extent cx="4014611" cy="920226"/>
            <wp:effectExtent l="0" t="0" r="0" b="0"/>
            <wp:docPr id="264" name="Picture 2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025641" cy="922754"/>
                    </a:xfrm>
                    <a:prstGeom prst="rect">
                      <a:avLst/>
                    </a:prstGeom>
                  </pic:spPr>
                </pic:pic>
              </a:graphicData>
            </a:graphic>
          </wp:inline>
        </w:drawing>
      </w:r>
    </w:p>
    <w:p w14:paraId="23264D7A" w14:textId="7BEDB49D" w:rsidR="00F31D60" w:rsidRDefault="00F31D60" w:rsidP="00EE316C">
      <w:pPr>
        <w:rPr>
          <w:b/>
          <w:bCs/>
        </w:rPr>
      </w:pPr>
    </w:p>
    <w:p w14:paraId="6936E83D" w14:textId="4F5E236E" w:rsidR="00F31D60" w:rsidRPr="003F73AA" w:rsidRDefault="00F31D60" w:rsidP="00EE316C">
      <w:r w:rsidRPr="003F73AA">
        <w:t>Under Plots</w:t>
      </w:r>
      <w:r w:rsidR="003F73AA">
        <w:t xml:space="preserve"> we can ask for a simple slopes plot to help illustrate our moderation effect.  Shift the independent variable Days Spent in Europe to the Horizontal axis and the moderator variable Love of Historical Architecture to the Separate Lines slot.  We’ll also ask for observed scores to be plotted as well as the </w:t>
      </w:r>
      <w:r w:rsidR="003F73AA" w:rsidRPr="003F73AA">
        <w:rPr>
          <w:i/>
          <w:iCs/>
        </w:rPr>
        <w:t>Y</w:t>
      </w:r>
      <w:r w:rsidR="003F73AA">
        <w:t xml:space="preserve">-axis to be adjusted to reflect the observed range of scores.  95% </w:t>
      </w:r>
      <w:r w:rsidR="003F73AA" w:rsidRPr="003F73AA">
        <w:rPr>
          <w:i/>
          <w:iCs/>
        </w:rPr>
        <w:t>CI</w:t>
      </w:r>
      <w:r w:rsidR="003F73AA">
        <w:t xml:space="preserve">s will be plotted as a default as well. </w:t>
      </w:r>
    </w:p>
    <w:p w14:paraId="150B279B" w14:textId="67FB2166" w:rsidR="00F31D60" w:rsidRDefault="00F31D60" w:rsidP="00EE316C">
      <w:pPr>
        <w:rPr>
          <w:b/>
          <w:bCs/>
        </w:rPr>
      </w:pPr>
    </w:p>
    <w:p w14:paraId="283D39D2" w14:textId="0E90A17F" w:rsidR="00F31D60" w:rsidRDefault="00F31D60" w:rsidP="00EE316C">
      <w:pPr>
        <w:rPr>
          <w:b/>
          <w:bCs/>
        </w:rPr>
      </w:pPr>
      <w:r>
        <w:rPr>
          <w:b/>
          <w:bCs/>
          <w:noProof/>
        </w:rPr>
        <w:drawing>
          <wp:inline distT="0" distB="0" distL="0" distR="0" wp14:anchorId="5B2D293B" wp14:editId="44F27F3C">
            <wp:extent cx="3361267" cy="2563943"/>
            <wp:effectExtent l="0" t="0" r="4445" b="1905"/>
            <wp:docPr id="265" name="Picture 2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applica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73628" cy="2573372"/>
                    </a:xfrm>
                    <a:prstGeom prst="rect">
                      <a:avLst/>
                    </a:prstGeom>
                  </pic:spPr>
                </pic:pic>
              </a:graphicData>
            </a:graphic>
          </wp:inline>
        </w:drawing>
      </w:r>
    </w:p>
    <w:p w14:paraId="5D903BFC" w14:textId="175ADD12" w:rsidR="00F31D60" w:rsidRPr="003F73AA" w:rsidRDefault="003F73AA" w:rsidP="00EE316C">
      <w:r w:rsidRPr="003F73AA">
        <w:lastRenderedPageBreak/>
        <w:t>The chosen plot options will create a plot like the one below.</w:t>
      </w:r>
    </w:p>
    <w:p w14:paraId="13DFB191" w14:textId="77777777" w:rsidR="003F73AA" w:rsidRPr="003F73AA" w:rsidRDefault="003F73AA" w:rsidP="00EE316C"/>
    <w:p w14:paraId="78E0F92B" w14:textId="678A4DC1" w:rsidR="00F31D60" w:rsidRDefault="00A106DB" w:rsidP="00EE316C">
      <w:pPr>
        <w:rPr>
          <w:b/>
          <w:bCs/>
        </w:rPr>
      </w:pPr>
      <w:r>
        <w:rPr>
          <w:b/>
          <w:bCs/>
          <w:noProof/>
        </w:rPr>
        <w:drawing>
          <wp:inline distT="0" distB="0" distL="0" distR="0" wp14:anchorId="3FD5E4A4" wp14:editId="123B6ACF">
            <wp:extent cx="3828680" cy="2583657"/>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831975" cy="2585880"/>
                    </a:xfrm>
                    <a:prstGeom prst="rect">
                      <a:avLst/>
                    </a:prstGeom>
                  </pic:spPr>
                </pic:pic>
              </a:graphicData>
            </a:graphic>
          </wp:inline>
        </w:drawing>
      </w:r>
    </w:p>
    <w:p w14:paraId="5DCAA34E" w14:textId="14E929A2" w:rsidR="00F31D60" w:rsidRDefault="00F31D60" w:rsidP="00EE316C">
      <w:pPr>
        <w:rPr>
          <w:b/>
          <w:bCs/>
        </w:rPr>
      </w:pPr>
    </w:p>
    <w:p w14:paraId="4FEED7E9" w14:textId="4E2C4AC8" w:rsidR="00F31D60" w:rsidRPr="003F73AA" w:rsidRDefault="003F73AA" w:rsidP="00EE316C">
      <w:r w:rsidRPr="003F73AA">
        <w:t xml:space="preserve">Finally under Simple Effects </w:t>
      </w:r>
      <w:r w:rsidR="00F31D60" w:rsidRPr="003F73AA">
        <w:t>Under Simple Effects</w:t>
      </w:r>
      <w:r w:rsidRPr="003F73AA">
        <w:t xml:space="preserve">, we want to specify our independent variable Days Spent in Europe as the variable we want Simple Effects for, and specify our moderator Love of Historical Architecture. </w:t>
      </w:r>
    </w:p>
    <w:p w14:paraId="24563767" w14:textId="143DC85B" w:rsidR="00F31D60" w:rsidRDefault="00D402E6" w:rsidP="00EE316C">
      <w:pPr>
        <w:rPr>
          <w:b/>
          <w:bCs/>
        </w:rPr>
      </w:pPr>
      <w:r>
        <w:rPr>
          <w:noProof/>
        </w:rPr>
        <mc:AlternateContent>
          <mc:Choice Requires="wps">
            <w:drawing>
              <wp:anchor distT="0" distB="0" distL="114300" distR="114300" simplePos="0" relativeHeight="251869184" behindDoc="0" locked="0" layoutInCell="1" allowOverlap="1" wp14:anchorId="051D0560" wp14:editId="5EE35E7B">
                <wp:simplePos x="0" y="0"/>
                <wp:positionH relativeFrom="column">
                  <wp:posOffset>3479575</wp:posOffset>
                </wp:positionH>
                <wp:positionV relativeFrom="paragraph">
                  <wp:posOffset>187258</wp:posOffset>
                </wp:positionV>
                <wp:extent cx="3050698" cy="1965853"/>
                <wp:effectExtent l="0" t="0" r="10160" b="15875"/>
                <wp:wrapNone/>
                <wp:docPr id="5" name="Rectangle 5"/>
                <wp:cNvGraphicFramePr/>
                <a:graphic xmlns:a="http://schemas.openxmlformats.org/drawingml/2006/main">
                  <a:graphicData uri="http://schemas.microsoft.com/office/word/2010/wordprocessingShape">
                    <wps:wsp>
                      <wps:cNvSpPr/>
                      <wps:spPr>
                        <a:xfrm>
                          <a:off x="0" y="0"/>
                          <a:ext cx="3050698" cy="19658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F4DBC" w14:textId="1DB1952E" w:rsidR="00D402E6" w:rsidRDefault="00D402E6" w:rsidP="00D402E6">
                            <w:r>
                              <w:t xml:space="preserve">Note that under “Covariates conditioning” we can choose to obtain simple slopes at the </w:t>
                            </w:r>
                            <w:r w:rsidRPr="00D402E6">
                              <w:rPr>
                                <w:i/>
                                <w:iCs/>
                              </w:rPr>
                              <w:t>M</w:t>
                            </w:r>
                            <w:r>
                              <w:t xml:space="preserve"> and +/- 1 </w:t>
                            </w:r>
                            <w:r w:rsidRPr="00D402E6">
                              <w:rPr>
                                <w:i/>
                                <w:iCs/>
                              </w:rPr>
                              <w:t>SD</w:t>
                            </w:r>
                            <w:r>
                              <w:t xml:space="preserve"> values of our moderator, or we can choose for them to be based on the median (50</w:t>
                            </w:r>
                            <w:r w:rsidRPr="00D402E6">
                              <w:rPr>
                                <w:vertAlign w:val="superscript"/>
                              </w:rPr>
                              <w:t>th</w:t>
                            </w:r>
                            <w:r>
                              <w:t xml:space="preserve"> percentile) +/- 25 percentiles.  We can also choose to alter the defaults for the low and high slopes in either </w:t>
                            </w:r>
                            <w:r w:rsidRPr="00D402E6">
                              <w:rPr>
                                <w:i/>
                                <w:iCs/>
                              </w:rPr>
                              <w:t>SD</w:t>
                            </w:r>
                            <w:r>
                              <w:t xml:space="preserve">s or percentiles if we wish.  We’ll leave this at the default of </w:t>
                            </w:r>
                            <w:r w:rsidRPr="00D402E6">
                              <w:rPr>
                                <w:i/>
                                <w:iCs/>
                              </w:rPr>
                              <w:t>M</w:t>
                            </w:r>
                            <w:r>
                              <w:t xml:space="preserve"> +/- 1 </w:t>
                            </w:r>
                            <w:r w:rsidRPr="00D402E6">
                              <w:rPr>
                                <w:i/>
                                <w:iCs/>
                              </w:rPr>
                              <w:t>SD</w:t>
                            </w:r>
                            <w:r>
                              <w:t xml:space="preserve"> as this is what is standardly reported.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D0560" id="Rectangle 5" o:spid="_x0000_s1050" style="position:absolute;margin-left:274pt;margin-top:14.75pt;width:240.2pt;height:15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" fillcolor="#4472c4 [3204]" strokecolor="#1f3763 [1604]" strokeweight="1pt">
                <v:textbox>
                  <w:txbxContent>
                    <w:p w14:paraId="61CF4DBC" w14:textId="1DB1952E" w:rsidR="00D402E6" w:rsidRDefault="00D402E6" w:rsidP="00D402E6">
                      <w:r>
                        <w:t xml:space="preserve">Note that under “Covariates conditioning” we can choose to obtain simple slopes at the </w:t>
                      </w:r>
                      <w:r w:rsidRPr="00D402E6">
                        <w:rPr>
                          <w:i/>
                          <w:iCs/>
                        </w:rPr>
                        <w:t>M</w:t>
                      </w:r>
                      <w:r>
                        <w:t xml:space="preserve"> and +/- 1 </w:t>
                      </w:r>
                      <w:r w:rsidRPr="00D402E6">
                        <w:rPr>
                          <w:i/>
                          <w:iCs/>
                        </w:rPr>
                        <w:t>SD</w:t>
                      </w:r>
                      <w:r>
                        <w:t xml:space="preserve"> values of our moderator, or we can choose for them to be based on the median (50</w:t>
                      </w:r>
                      <w:r w:rsidRPr="00D402E6">
                        <w:rPr>
                          <w:vertAlign w:val="superscript"/>
                        </w:rPr>
                        <w:t>th</w:t>
                      </w:r>
                      <w:r>
                        <w:t xml:space="preserve"> percentile) +/- 25 percentiles.  We can also choose to alter the defaults for the low and high slopes in either </w:t>
                      </w:r>
                      <w:r w:rsidRPr="00D402E6">
                        <w:rPr>
                          <w:i/>
                          <w:iCs/>
                        </w:rPr>
                        <w:t>SD</w:t>
                      </w:r>
                      <w:r>
                        <w:t xml:space="preserve">s or percentiles if we wish.  We’ll leave this at the default of </w:t>
                      </w:r>
                      <w:r w:rsidRPr="00D402E6">
                        <w:rPr>
                          <w:i/>
                          <w:iCs/>
                        </w:rPr>
                        <w:t>M</w:t>
                      </w:r>
                      <w:r>
                        <w:t xml:space="preserve"> +/- 1 </w:t>
                      </w:r>
                      <w:r w:rsidRPr="00D402E6">
                        <w:rPr>
                          <w:i/>
                          <w:iCs/>
                        </w:rPr>
                        <w:t>SD</w:t>
                      </w:r>
                      <w:r>
                        <w:t xml:space="preserve"> as this is what is standardly reported.</w:t>
                      </w:r>
                    </w:p>
                  </w:txbxContent>
                </v:textbox>
              </v:rect>
            </w:pict>
          </mc:Fallback>
        </mc:AlternateContent>
      </w:r>
    </w:p>
    <w:p w14:paraId="5BCABFD1" w14:textId="322C8DC1" w:rsidR="00F31D60" w:rsidRDefault="00D402E6" w:rsidP="00EE316C">
      <w:pPr>
        <w:rPr>
          <w:b/>
          <w:bCs/>
        </w:rPr>
      </w:pPr>
      <w:r>
        <w:rPr>
          <w:b/>
          <w:bCs/>
          <w:noProof/>
        </w:rPr>
        <w:drawing>
          <wp:inline distT="0" distB="0" distL="0" distR="0" wp14:anchorId="323496D4" wp14:editId="47479B75">
            <wp:extent cx="3337403" cy="1966822"/>
            <wp:effectExtent l="0" t="0" r="3175" b="190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3021" cy="1970133"/>
                    </a:xfrm>
                    <a:prstGeom prst="rect">
                      <a:avLst/>
                    </a:prstGeom>
                  </pic:spPr>
                </pic:pic>
              </a:graphicData>
            </a:graphic>
          </wp:inline>
        </w:drawing>
      </w:r>
    </w:p>
    <w:p w14:paraId="0E3FB19A" w14:textId="25B70AB6" w:rsidR="003F73AA" w:rsidRDefault="003F73AA" w:rsidP="00EE316C">
      <w:pPr>
        <w:rPr>
          <w:b/>
          <w:bCs/>
        </w:rPr>
      </w:pPr>
    </w:p>
    <w:p w14:paraId="0BAE60E7" w14:textId="0811CDAC" w:rsidR="003F73AA" w:rsidRPr="007D121F" w:rsidRDefault="003F73AA" w:rsidP="00EE316C">
      <w:r w:rsidRPr="007D121F">
        <w:t xml:space="preserve">This provides us with a simple slopes/simple effects table with </w:t>
      </w:r>
      <w:r w:rsidR="007D121F" w:rsidRPr="007D121F">
        <w:t xml:space="preserve">results for simple slopes when our moderator is at its mean as well as plus and minus one standard deviation. </w:t>
      </w:r>
    </w:p>
    <w:p w14:paraId="2E0BE58D" w14:textId="77777777" w:rsidR="007D121F" w:rsidRDefault="007D121F" w:rsidP="00EE316C">
      <w:pPr>
        <w:rPr>
          <w:b/>
          <w:bCs/>
        </w:rPr>
      </w:pPr>
    </w:p>
    <w:p w14:paraId="18C14717" w14:textId="2123BC23" w:rsidR="003F73AA" w:rsidRDefault="003F73AA" w:rsidP="00EE316C">
      <w:pPr>
        <w:rPr>
          <w:b/>
          <w:bCs/>
        </w:rPr>
      </w:pPr>
      <w:r>
        <w:rPr>
          <w:b/>
          <w:bCs/>
          <w:noProof/>
        </w:rPr>
        <w:drawing>
          <wp:inline distT="0" distB="0" distL="0" distR="0" wp14:anchorId="2CCB9015" wp14:editId="350BEE05">
            <wp:extent cx="5727700" cy="1149350"/>
            <wp:effectExtent l="0" t="0" r="0" b="6350"/>
            <wp:docPr id="271" name="Picture 2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27700" cy="1149350"/>
                    </a:xfrm>
                    <a:prstGeom prst="rect">
                      <a:avLst/>
                    </a:prstGeom>
                  </pic:spPr>
                </pic:pic>
              </a:graphicData>
            </a:graphic>
          </wp:inline>
        </w:drawing>
      </w:r>
    </w:p>
    <w:p w14:paraId="1663A0B9" w14:textId="63EC28D5" w:rsidR="00F31D60" w:rsidRPr="007D121F" w:rsidRDefault="007D121F" w:rsidP="00EE316C">
      <w:r w:rsidRPr="007D121F">
        <w:t>We have everything we need to pull our write up together now so let’s do it!</w:t>
      </w:r>
    </w:p>
    <w:p w14:paraId="450C5339" w14:textId="77777777" w:rsidR="00D402E6" w:rsidRDefault="00D402E6" w:rsidP="00EE316C">
      <w:pPr>
        <w:rPr>
          <w:b/>
          <w:bCs/>
        </w:rPr>
      </w:pPr>
    </w:p>
    <w:p w14:paraId="56EE8F7E" w14:textId="77777777" w:rsidR="00683811" w:rsidRDefault="00683811">
      <w:pPr>
        <w:rPr>
          <w:b/>
          <w:bCs/>
        </w:rPr>
      </w:pPr>
      <w:r>
        <w:rPr>
          <w:b/>
          <w:bCs/>
        </w:rPr>
        <w:br w:type="page"/>
      </w:r>
    </w:p>
    <w:p w14:paraId="5FC7E8F9" w14:textId="2C33B68A" w:rsidR="00EE316C" w:rsidRDefault="00EE316C" w:rsidP="00EE316C">
      <w:pPr>
        <w:rPr>
          <w:b/>
          <w:bCs/>
        </w:rPr>
      </w:pPr>
      <w:r w:rsidRPr="00732FB6">
        <w:rPr>
          <w:b/>
          <w:bCs/>
        </w:rPr>
        <w:lastRenderedPageBreak/>
        <w:t xml:space="preserve">Step </w:t>
      </w:r>
      <w:r w:rsidR="007D121F">
        <w:rPr>
          <w:b/>
          <w:bCs/>
        </w:rPr>
        <w:t>6</w:t>
      </w:r>
      <w:r w:rsidR="00502F22">
        <w:rPr>
          <w:b/>
          <w:bCs/>
        </w:rPr>
        <w:t>a</w:t>
      </w:r>
      <w:r w:rsidRPr="00732FB6">
        <w:rPr>
          <w:b/>
          <w:bCs/>
        </w:rPr>
        <w:t xml:space="preserve"> – </w:t>
      </w:r>
      <w:r>
        <w:rPr>
          <w:b/>
          <w:bCs/>
        </w:rPr>
        <w:t>Finding the components for reporting</w:t>
      </w:r>
      <w:r w:rsidR="00502F22">
        <w:rPr>
          <w:b/>
          <w:bCs/>
        </w:rPr>
        <w:t xml:space="preserve"> the overall model</w:t>
      </w:r>
      <w:r w:rsidRPr="00732FB6">
        <w:rPr>
          <w:b/>
          <w:bCs/>
        </w:rPr>
        <w:t>.</w:t>
      </w:r>
    </w:p>
    <w:p w14:paraId="1C1D26D0" w14:textId="2566BD26" w:rsidR="00366DA2" w:rsidRDefault="00366DA2" w:rsidP="00EE316C">
      <w:pPr>
        <w:rPr>
          <w:b/>
          <w:bCs/>
        </w:rPr>
      </w:pPr>
    </w:p>
    <w:p w14:paraId="71732E7F" w14:textId="57C0D811" w:rsidR="00366DA2" w:rsidRPr="004430C6" w:rsidRDefault="004430C6" w:rsidP="00EE316C">
      <w:r w:rsidRPr="004430C6">
        <w:t xml:space="preserve">There are two parts to our </w:t>
      </w:r>
      <w:r w:rsidR="007D121F">
        <w:t>moderated</w:t>
      </w:r>
      <w:r w:rsidRPr="004430C6">
        <w:t xml:space="preserve"> multiple regression write up.  The overall model results and then results pertaining </w:t>
      </w:r>
      <w:r w:rsidR="007D121F">
        <w:t>to the simple slopes</w:t>
      </w:r>
      <w:r w:rsidRPr="004430C6">
        <w:t>.</w:t>
      </w:r>
    </w:p>
    <w:p w14:paraId="666F3C5B" w14:textId="02820BBB" w:rsidR="004430C6" w:rsidRDefault="004430C6" w:rsidP="00EE316C">
      <w:pPr>
        <w:rPr>
          <w:b/>
          <w:bCs/>
        </w:rPr>
      </w:pPr>
    </w:p>
    <w:p w14:paraId="314FE013" w14:textId="5F88E06E" w:rsidR="004430C6" w:rsidRDefault="004430C6" w:rsidP="004430C6">
      <w:r>
        <w:t>The components we need for the overall model results are:</w:t>
      </w:r>
    </w:p>
    <w:p w14:paraId="6053FB83" w14:textId="4830AC80" w:rsidR="004430C6" w:rsidRDefault="004430C6" w:rsidP="004430C6">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proofErr w:type="spellStart"/>
      <w:r w:rsidRPr="00564A02">
        <w:rPr>
          <w:i/>
          <w:iCs/>
          <w:color w:val="00B050"/>
        </w:rPr>
        <w:t>df</w:t>
      </w:r>
      <w:r>
        <w:rPr>
          <w:color w:val="00B050"/>
        </w:rPr>
        <w:t>s</w:t>
      </w:r>
      <w:proofErr w:type="spellEnd"/>
      <w:r>
        <w:rPr>
          <w:color w:val="00B050"/>
        </w:rPr>
        <w:t xml:space="preserve"> </w:t>
      </w:r>
      <w:r w:rsidRPr="002F07A6">
        <w:rPr>
          <w:color w:val="00B050"/>
        </w:rPr>
        <w:t xml:space="preserve">and </w:t>
      </w:r>
      <w:r w:rsidRPr="00564A02">
        <w:rPr>
          <w:i/>
          <w:iCs/>
          <w:color w:val="00B050"/>
        </w:rPr>
        <w:t>p</w:t>
      </w:r>
      <w:r w:rsidRPr="002F07A6">
        <w:rPr>
          <w:color w:val="00B050"/>
        </w:rPr>
        <w:t xml:space="preserve"> value </w:t>
      </w:r>
      <w:r>
        <w:t>– the omnibus ANOVA result for the full model</w:t>
      </w:r>
      <w:r w:rsidR="00210577">
        <w:t xml:space="preserve"> and model 2.</w:t>
      </w:r>
    </w:p>
    <w:p w14:paraId="10E4BCCA" w14:textId="68D2F6F2" w:rsidR="004430C6" w:rsidRPr="00C57749" w:rsidRDefault="004430C6" w:rsidP="004430C6">
      <w:pPr>
        <w:pStyle w:val="ListParagraph"/>
        <w:numPr>
          <w:ilvl w:val="0"/>
          <w:numId w:val="1"/>
        </w:numPr>
      </w:pPr>
      <w:r>
        <w:rPr>
          <w:color w:val="FF0000"/>
        </w:rPr>
        <w:t>E</w:t>
      </w:r>
      <w:r w:rsidRPr="002F07A6">
        <w:rPr>
          <w:color w:val="FF0000"/>
        </w:rPr>
        <w:t>ffect size</w:t>
      </w:r>
      <w:r>
        <w:rPr>
          <w:color w:val="FF0000"/>
        </w:rPr>
        <w:t>s</w:t>
      </w:r>
      <w:r w:rsidRPr="002F07A6">
        <w:rPr>
          <w:color w:val="FF0000"/>
        </w:rPr>
        <w:t xml:space="preserve"> </w:t>
      </w:r>
      <w:r>
        <w:t xml:space="preserve">in the form of </w:t>
      </w:r>
      <w:r w:rsidRPr="00210577">
        <w:rPr>
          <w:b/>
          <w:bCs/>
          <w:i/>
          <w:iCs/>
          <w:color w:val="FF0000"/>
        </w:rPr>
        <w:t>R</w:t>
      </w:r>
      <w:r w:rsidRPr="00210577">
        <w:rPr>
          <w:b/>
          <w:bCs/>
          <w:color w:val="FF0000"/>
          <w:vertAlign w:val="superscript"/>
        </w:rPr>
        <w:t>2</w:t>
      </w:r>
      <w:r w:rsidR="00210577" w:rsidRPr="00210577">
        <w:rPr>
          <w:b/>
          <w:bCs/>
          <w:color w:val="FF0000"/>
        </w:rPr>
        <w:t xml:space="preserve">, </w:t>
      </w:r>
      <w:r w:rsidRPr="00210577">
        <w:rPr>
          <w:b/>
          <w:bCs/>
          <w:color w:val="FF0000"/>
        </w:rPr>
        <w:t xml:space="preserve">adjusted </w:t>
      </w:r>
      <w:r w:rsidRPr="00210577">
        <w:rPr>
          <w:b/>
          <w:bCs/>
          <w:i/>
          <w:iCs/>
          <w:color w:val="FF0000"/>
        </w:rPr>
        <w:t>R</w:t>
      </w:r>
      <w:r w:rsidRPr="00210577">
        <w:rPr>
          <w:b/>
          <w:bCs/>
          <w:color w:val="FF0000"/>
          <w:vertAlign w:val="superscript"/>
        </w:rPr>
        <w:t>2</w:t>
      </w:r>
      <w:r w:rsidR="00210577" w:rsidRPr="00210577">
        <w:rPr>
          <w:b/>
          <w:bCs/>
          <w:color w:val="FF0000"/>
        </w:rPr>
        <w:t xml:space="preserve"> </w:t>
      </w:r>
      <w:r w:rsidR="00210577">
        <w:t xml:space="preserve">and </w:t>
      </w:r>
      <w:r w:rsidR="00210577" w:rsidRPr="00210577">
        <w:rPr>
          <w:b/>
          <w:bCs/>
          <w:i/>
          <w:iCs/>
          <w:color w:val="FF0000"/>
        </w:rPr>
        <w:t>R</w:t>
      </w:r>
      <w:r w:rsidR="00210577" w:rsidRPr="00210577">
        <w:rPr>
          <w:b/>
          <w:bCs/>
          <w:color w:val="FF0000"/>
          <w:vertAlign w:val="superscript"/>
        </w:rPr>
        <w:t>2</w:t>
      </w:r>
      <w:r w:rsidR="00210577" w:rsidRPr="00210577">
        <w:rPr>
          <w:b/>
          <w:bCs/>
          <w:i/>
          <w:iCs/>
          <w:color w:val="FF0000"/>
          <w:vertAlign w:val="subscript"/>
        </w:rPr>
        <w:t xml:space="preserve">change </w:t>
      </w:r>
    </w:p>
    <w:p w14:paraId="37563D7F" w14:textId="5CF390A2" w:rsidR="004430C6" w:rsidRDefault="004430C6" w:rsidP="00EE316C">
      <w:pPr>
        <w:rPr>
          <w:b/>
          <w:bCs/>
        </w:rPr>
      </w:pPr>
    </w:p>
    <w:p w14:paraId="2CDF233F" w14:textId="0935C25A" w:rsidR="004430C6" w:rsidRDefault="00683811" w:rsidP="00EE316C">
      <w:pPr>
        <w:rPr>
          <w:b/>
          <w:bCs/>
        </w:rPr>
      </w:pPr>
      <w:r>
        <w:rPr>
          <w:noProof/>
        </w:rPr>
        <mc:AlternateContent>
          <mc:Choice Requires="wps">
            <w:drawing>
              <wp:anchor distT="0" distB="0" distL="114300" distR="114300" simplePos="0" relativeHeight="251838464" behindDoc="0" locked="0" layoutInCell="1" allowOverlap="1" wp14:anchorId="1939F979" wp14:editId="090017DA">
                <wp:simplePos x="0" y="0"/>
                <wp:positionH relativeFrom="column">
                  <wp:posOffset>1004033</wp:posOffset>
                </wp:positionH>
                <wp:positionV relativeFrom="paragraph">
                  <wp:posOffset>1257300</wp:posOffset>
                </wp:positionV>
                <wp:extent cx="361244" cy="656096"/>
                <wp:effectExtent l="12700" t="12700" r="20320" b="29845"/>
                <wp:wrapNone/>
                <wp:docPr id="280" name="Rectangle 280"/>
                <wp:cNvGraphicFramePr/>
                <a:graphic xmlns:a="http://schemas.openxmlformats.org/drawingml/2006/main">
                  <a:graphicData uri="http://schemas.microsoft.com/office/word/2010/wordprocessingShape">
                    <wps:wsp>
                      <wps:cNvSpPr/>
                      <wps:spPr>
                        <a:xfrm>
                          <a:off x="0" y="0"/>
                          <a:ext cx="361244" cy="6560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FB492" id="Rectangle 280" o:spid="_x0000_s1026" style="position:absolute;margin-left:79.05pt;margin-top:99pt;width:28.45pt;height:5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" filled="f" strokecolor="red" strokeweight="3pt"/>
            </w:pict>
          </mc:Fallback>
        </mc:AlternateContent>
      </w:r>
      <w:r>
        <w:rPr>
          <w:noProof/>
        </w:rPr>
        <mc:AlternateContent>
          <mc:Choice Requires="wps">
            <w:drawing>
              <wp:anchor distT="0" distB="0" distL="114300" distR="114300" simplePos="0" relativeHeight="251836416" behindDoc="0" locked="0" layoutInCell="1" allowOverlap="1" wp14:anchorId="67263AB6" wp14:editId="6954CCFF">
                <wp:simplePos x="0" y="0"/>
                <wp:positionH relativeFrom="column">
                  <wp:posOffset>886802</wp:posOffset>
                </wp:positionH>
                <wp:positionV relativeFrom="paragraph">
                  <wp:posOffset>478155</wp:posOffset>
                </wp:positionV>
                <wp:extent cx="846455" cy="563033"/>
                <wp:effectExtent l="12700" t="12700" r="29845" b="21590"/>
                <wp:wrapNone/>
                <wp:docPr id="279" name="Rectangle 279"/>
                <wp:cNvGraphicFramePr/>
                <a:graphic xmlns:a="http://schemas.openxmlformats.org/drawingml/2006/main">
                  <a:graphicData uri="http://schemas.microsoft.com/office/word/2010/wordprocessingShape">
                    <wps:wsp>
                      <wps:cNvSpPr/>
                      <wps:spPr>
                        <a:xfrm>
                          <a:off x="0" y="0"/>
                          <a:ext cx="846455" cy="5630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8E75" id="Rectangle 279" o:spid="_x0000_s1026" style="position:absolute;margin-left:69.85pt;margin-top:37.65pt;width:66.65pt;height:44.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" filled="f" strokecolor="red" strokeweight="3pt"/>
            </w:pict>
          </mc:Fallback>
        </mc:AlternateContent>
      </w:r>
      <w:r w:rsidR="00EA0FAB">
        <w:rPr>
          <w:noProof/>
        </w:rPr>
        <mc:AlternateContent>
          <mc:Choice Requires="wps">
            <w:drawing>
              <wp:anchor distT="0" distB="0" distL="114300" distR="114300" simplePos="0" relativeHeight="251832320" behindDoc="0" locked="0" layoutInCell="1" allowOverlap="1" wp14:anchorId="6C77A10E" wp14:editId="36562405">
                <wp:simplePos x="0" y="0"/>
                <wp:positionH relativeFrom="column">
                  <wp:posOffset>1796134</wp:posOffset>
                </wp:positionH>
                <wp:positionV relativeFrom="paragraph">
                  <wp:posOffset>478367</wp:posOffset>
                </wp:positionV>
                <wp:extent cx="1670050" cy="655955"/>
                <wp:effectExtent l="12700" t="12700" r="31750" b="29845"/>
                <wp:wrapNone/>
                <wp:docPr id="277" name="Rectangle 277"/>
                <wp:cNvGraphicFramePr/>
                <a:graphic xmlns:a="http://schemas.openxmlformats.org/drawingml/2006/main">
                  <a:graphicData uri="http://schemas.microsoft.com/office/word/2010/wordprocessingShape">
                    <wps:wsp>
                      <wps:cNvSpPr/>
                      <wps:spPr>
                        <a:xfrm>
                          <a:off x="0" y="0"/>
                          <a:ext cx="1670050" cy="65595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B379" id="Rectangle 277" o:spid="_x0000_s1026" style="position:absolute;margin-left:141.45pt;margin-top:37.65pt;width:131.5pt;height:5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" filled="f" strokecolor="#00b050" strokeweight="3pt"/>
            </w:pict>
          </mc:Fallback>
        </mc:AlternateContent>
      </w:r>
      <w:r w:rsidR="00210577">
        <w:rPr>
          <w:noProof/>
        </w:rPr>
        <mc:AlternateContent>
          <mc:Choice Requires="wps">
            <w:drawing>
              <wp:anchor distT="0" distB="0" distL="114300" distR="114300" simplePos="0" relativeHeight="251834368" behindDoc="0" locked="0" layoutInCell="1" allowOverlap="1" wp14:anchorId="23B500C5" wp14:editId="6307685B">
                <wp:simplePos x="0" y="0"/>
                <wp:positionH relativeFrom="column">
                  <wp:posOffset>1411110</wp:posOffset>
                </wp:positionH>
                <wp:positionV relativeFrom="paragraph">
                  <wp:posOffset>1257300</wp:posOffset>
                </wp:positionV>
                <wp:extent cx="1568591" cy="655955"/>
                <wp:effectExtent l="12700" t="12700" r="31750" b="29845"/>
                <wp:wrapNone/>
                <wp:docPr id="278" name="Rectangle 278"/>
                <wp:cNvGraphicFramePr/>
                <a:graphic xmlns:a="http://schemas.openxmlformats.org/drawingml/2006/main">
                  <a:graphicData uri="http://schemas.microsoft.com/office/word/2010/wordprocessingShape">
                    <wps:wsp>
                      <wps:cNvSpPr/>
                      <wps:spPr>
                        <a:xfrm>
                          <a:off x="0" y="0"/>
                          <a:ext cx="1568591" cy="65595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F7F25" id="Rectangle 278" o:spid="_x0000_s1026" style="position:absolute;margin-left:111.1pt;margin-top:99pt;width:123.5pt;height:5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" filled="f" strokecolor="#00b050" strokeweight="3pt"/>
            </w:pict>
          </mc:Fallback>
        </mc:AlternateContent>
      </w:r>
      <w:r w:rsidR="00210577">
        <w:rPr>
          <w:noProof/>
        </w:rPr>
        <w:drawing>
          <wp:inline distT="0" distB="0" distL="0" distR="0" wp14:anchorId="2012597C" wp14:editId="2249063B">
            <wp:extent cx="3583176" cy="2001732"/>
            <wp:effectExtent l="0" t="0" r="0" b="5080"/>
            <wp:docPr id="275" name="Picture 2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8347" cy="2032553"/>
                    </a:xfrm>
                    <a:prstGeom prst="rect">
                      <a:avLst/>
                    </a:prstGeom>
                  </pic:spPr>
                </pic:pic>
              </a:graphicData>
            </a:graphic>
          </wp:inline>
        </w:drawing>
      </w:r>
    </w:p>
    <w:p w14:paraId="2052E6CD" w14:textId="77777777" w:rsidR="00EA0FAB" w:rsidRDefault="00EA0FAB" w:rsidP="00EE316C">
      <w:pPr>
        <w:rPr>
          <w:b/>
          <w:bCs/>
        </w:rPr>
      </w:pPr>
    </w:p>
    <w:p w14:paraId="63EBB7B6" w14:textId="264037C8" w:rsidR="004430C6" w:rsidRDefault="004430C6" w:rsidP="00EE316C">
      <w:pPr>
        <w:rPr>
          <w:b/>
          <w:bCs/>
        </w:rPr>
      </w:pPr>
      <w:r>
        <w:rPr>
          <w:b/>
          <w:bCs/>
        </w:rPr>
        <w:t>The Write Up (Part 1):</w:t>
      </w:r>
    </w:p>
    <w:p w14:paraId="08A8C196" w14:textId="4D17475F" w:rsidR="004430C6" w:rsidRDefault="004430C6" w:rsidP="00EE316C">
      <w:pPr>
        <w:rPr>
          <w:b/>
          <w:bCs/>
        </w:rPr>
      </w:pPr>
    </w:p>
    <w:p w14:paraId="7D093919" w14:textId="205C2C5B" w:rsidR="00EA0FAB" w:rsidRPr="00A90DC7" w:rsidRDefault="00EA0FAB" w:rsidP="00683811">
      <w:r w:rsidRPr="00A90DC7">
        <w:t xml:space="preserve">Data from 72 </w:t>
      </w:r>
      <w:r>
        <w:t>travellers</w:t>
      </w:r>
      <w:r w:rsidRPr="00A90DC7">
        <w:t xml:space="preserve"> were analysed to test whether the relationship between </w:t>
      </w:r>
      <w:r>
        <w:t xml:space="preserve">the number of days spent in Europe on holiday and the number of minutes spent gazing in architecture was moderated by the pre-existing level of love of architectural history. </w:t>
      </w:r>
      <w:r w:rsidRPr="00A90DC7">
        <w:t xml:space="preserve">In order to test for the presence of an interactive effect, a hierarchical regression was conducted with </w:t>
      </w:r>
      <w:r>
        <w:t xml:space="preserve">Number of Days Spent in Europe and Love of Architectural History </w:t>
      </w:r>
      <w:r w:rsidRPr="00A90DC7">
        <w:t xml:space="preserve">added in step one of the model and an interaction term, </w:t>
      </w:r>
      <w:r>
        <w:t>Number of Days Spent in Europe X Love of Architectural History,</w:t>
      </w:r>
      <w:r w:rsidRPr="00A90DC7">
        <w:t xml:space="preserve"> added in step two of the model.  </w:t>
      </w:r>
      <w:r>
        <w:t>Predictors</w:t>
      </w:r>
      <w:r w:rsidRPr="00A90DC7">
        <w:t xml:space="preserve"> were cent</w:t>
      </w:r>
      <w:r>
        <w:t>e</w:t>
      </w:r>
      <w:r w:rsidRPr="00A90DC7">
        <w:t xml:space="preserve">red to eliminate multicollinearity issues created </w:t>
      </w:r>
      <w:r>
        <w:t>by the presence of</w:t>
      </w:r>
      <w:r w:rsidRPr="00A90DC7">
        <w:t xml:space="preserve"> the interaction term</w:t>
      </w:r>
      <w:r>
        <w:t xml:space="preserve"> when assessing direct effects</w:t>
      </w:r>
      <w:r w:rsidRPr="00A90DC7">
        <w:t xml:space="preserve">.  When the two predictors were considered </w:t>
      </w:r>
      <w:r>
        <w:t>additively</w:t>
      </w:r>
      <w:r w:rsidRPr="00A90DC7">
        <w:t>, 2</w:t>
      </w:r>
      <w:r>
        <w:t>3.5</w:t>
      </w:r>
      <w:r w:rsidRPr="00A90DC7">
        <w:t xml:space="preserve">% of the variance in </w:t>
      </w:r>
      <w:r>
        <w:t>minutes spent gazing at architecture was</w:t>
      </w:r>
      <w:r w:rsidRPr="00A90DC7">
        <w:t xml:space="preserve"> explained</w:t>
      </w:r>
      <w:r>
        <w:t xml:space="preserve">, </w:t>
      </w:r>
      <w:r w:rsidRPr="00EA0FAB">
        <w:rPr>
          <w:b/>
          <w:bCs/>
          <w:i/>
          <w:color w:val="FF0000"/>
        </w:rPr>
        <w:t>R</w:t>
      </w:r>
      <w:r w:rsidRPr="00EA0FAB">
        <w:rPr>
          <w:b/>
          <w:bCs/>
          <w:color w:val="FF0000"/>
          <w:vertAlign w:val="superscript"/>
        </w:rPr>
        <w:t>2</w:t>
      </w:r>
      <w:r w:rsidRPr="00EA0FAB">
        <w:rPr>
          <w:b/>
          <w:bCs/>
          <w:color w:val="FF0000"/>
        </w:rPr>
        <w:t xml:space="preserve"> = .24. Adj. </w:t>
      </w:r>
      <w:r w:rsidRPr="00EA0FAB">
        <w:rPr>
          <w:b/>
          <w:bCs/>
          <w:i/>
          <w:color w:val="FF0000"/>
        </w:rPr>
        <w:t>R</w:t>
      </w:r>
      <w:r w:rsidRPr="00EA0FAB">
        <w:rPr>
          <w:b/>
          <w:bCs/>
          <w:color w:val="FF0000"/>
          <w:vertAlign w:val="superscript"/>
        </w:rPr>
        <w:t>2</w:t>
      </w:r>
      <w:r w:rsidRPr="00EA0FAB">
        <w:rPr>
          <w:b/>
          <w:bCs/>
          <w:color w:val="FF0000"/>
        </w:rPr>
        <w:t xml:space="preserve"> = .21</w:t>
      </w:r>
      <w:r w:rsidRPr="00A90DC7">
        <w:t>, which represents a statistically significant effect</w:t>
      </w:r>
      <w:r>
        <w:t xml:space="preserve">, </w:t>
      </w:r>
      <w:r w:rsidRPr="00EA0FAB">
        <w:rPr>
          <w:b/>
          <w:bCs/>
          <w:i/>
          <w:color w:val="00B050"/>
        </w:rPr>
        <w:t>F</w:t>
      </w:r>
      <w:r w:rsidRPr="00EA0FAB">
        <w:rPr>
          <w:b/>
          <w:bCs/>
          <w:color w:val="00B050"/>
        </w:rPr>
        <w:t xml:space="preserve"> (2,69) = 10.60, </w:t>
      </w:r>
      <w:r w:rsidRPr="00EA0FAB">
        <w:rPr>
          <w:b/>
          <w:bCs/>
          <w:i/>
          <w:color w:val="00B050"/>
        </w:rPr>
        <w:t>p</w:t>
      </w:r>
      <w:r w:rsidRPr="00EA0FAB">
        <w:rPr>
          <w:b/>
          <w:bCs/>
          <w:color w:val="00B050"/>
        </w:rPr>
        <w:t xml:space="preserve"> = .001</w:t>
      </w:r>
      <w:r w:rsidRPr="00A90DC7">
        <w:t>.  The inclusion of the interaction term in step two of the model contributed a statistically significant addition to the model</w:t>
      </w:r>
      <w:r>
        <w:t xml:space="preserve">, </w:t>
      </w:r>
      <w:r w:rsidRPr="00EA0FAB">
        <w:rPr>
          <w:b/>
          <w:bCs/>
          <w:i/>
          <w:color w:val="FF0000"/>
        </w:rPr>
        <w:t>R</w:t>
      </w:r>
      <w:r w:rsidRPr="00EA0FAB">
        <w:rPr>
          <w:b/>
          <w:bCs/>
          <w:color w:val="FF0000"/>
          <w:vertAlign w:val="superscript"/>
        </w:rPr>
        <w:t xml:space="preserve">2 </w:t>
      </w:r>
      <w:r w:rsidRPr="00EA0FAB">
        <w:rPr>
          <w:b/>
          <w:bCs/>
          <w:color w:val="FF0000"/>
          <w:vertAlign w:val="subscript"/>
        </w:rPr>
        <w:t>change</w:t>
      </w:r>
      <w:r w:rsidRPr="00EA0FAB">
        <w:rPr>
          <w:b/>
          <w:bCs/>
          <w:color w:val="FF0000"/>
        </w:rPr>
        <w:t xml:space="preserve"> = .04</w:t>
      </w:r>
      <w:r w:rsidRPr="00A90DC7">
        <w:t xml:space="preserve">, </w:t>
      </w:r>
      <w:proofErr w:type="spellStart"/>
      <w:r w:rsidRPr="00EA0FAB">
        <w:rPr>
          <w:i/>
          <w:color w:val="00B050"/>
        </w:rPr>
        <w:t>F</w:t>
      </w:r>
      <w:r w:rsidRPr="00EA0FAB">
        <w:rPr>
          <w:i/>
          <w:color w:val="00B050"/>
          <w:vertAlign w:val="subscript"/>
        </w:rPr>
        <w:t>change</w:t>
      </w:r>
      <w:proofErr w:type="spellEnd"/>
      <w:r w:rsidRPr="00EA0FAB">
        <w:rPr>
          <w:color w:val="00B050"/>
        </w:rPr>
        <w:t xml:space="preserve"> (1, 68) = 4.06, </w:t>
      </w:r>
      <w:r w:rsidRPr="00EA0FAB">
        <w:rPr>
          <w:i/>
          <w:color w:val="00B050"/>
        </w:rPr>
        <w:t>p</w:t>
      </w:r>
      <w:r w:rsidRPr="00EA0FAB">
        <w:rPr>
          <w:color w:val="00B050"/>
        </w:rPr>
        <w:t xml:space="preserve"> = .047</w:t>
      </w:r>
      <w:r>
        <w:t xml:space="preserve">, </w:t>
      </w:r>
      <w:r w:rsidRPr="00A90DC7">
        <w:t xml:space="preserve">and provides statistical support for the presence of moderation.  The total model explained </w:t>
      </w:r>
      <w:r w:rsidRPr="00EA0FAB">
        <w:rPr>
          <w:b/>
          <w:bCs/>
          <w:color w:val="FF0000"/>
        </w:rPr>
        <w:t>27.8%</w:t>
      </w:r>
      <w:r w:rsidRPr="00EA0FAB">
        <w:rPr>
          <w:color w:val="FF0000"/>
        </w:rPr>
        <w:t xml:space="preserve"> </w:t>
      </w:r>
      <w:r w:rsidRPr="00A90DC7">
        <w:t xml:space="preserve">of the variance in </w:t>
      </w:r>
      <w:r>
        <w:t xml:space="preserve">architecture gazing minutes  </w:t>
      </w:r>
      <w:r w:rsidRPr="00EA0FAB">
        <w:rPr>
          <w:b/>
          <w:bCs/>
          <w:i/>
          <w:color w:val="FF0000"/>
        </w:rPr>
        <w:t>R</w:t>
      </w:r>
      <w:r w:rsidRPr="00EA0FAB">
        <w:rPr>
          <w:b/>
          <w:bCs/>
          <w:color w:val="FF0000"/>
          <w:vertAlign w:val="superscript"/>
        </w:rPr>
        <w:t>2</w:t>
      </w:r>
      <w:r w:rsidRPr="00EA0FAB">
        <w:rPr>
          <w:b/>
          <w:bCs/>
          <w:color w:val="FF0000"/>
        </w:rPr>
        <w:t xml:space="preserve"> = .2</w:t>
      </w:r>
      <w:r w:rsidR="00683811">
        <w:rPr>
          <w:b/>
          <w:bCs/>
          <w:color w:val="FF0000"/>
        </w:rPr>
        <w:t>8</w:t>
      </w:r>
      <w:r w:rsidRPr="00EA0FAB">
        <w:rPr>
          <w:b/>
          <w:bCs/>
          <w:color w:val="FF0000"/>
        </w:rPr>
        <w:t xml:space="preserve">. Adj. </w:t>
      </w:r>
      <w:r w:rsidRPr="00EA0FAB">
        <w:rPr>
          <w:b/>
          <w:bCs/>
          <w:i/>
          <w:color w:val="FF0000"/>
        </w:rPr>
        <w:t>R</w:t>
      </w:r>
      <w:r w:rsidRPr="00EA0FAB">
        <w:rPr>
          <w:b/>
          <w:bCs/>
          <w:color w:val="FF0000"/>
          <w:vertAlign w:val="superscript"/>
        </w:rPr>
        <w:t>2</w:t>
      </w:r>
      <w:r w:rsidRPr="00EA0FAB">
        <w:rPr>
          <w:b/>
          <w:bCs/>
          <w:color w:val="FF0000"/>
        </w:rPr>
        <w:t xml:space="preserve"> = .2</w:t>
      </w:r>
      <w:r w:rsidR="00683811">
        <w:rPr>
          <w:b/>
          <w:bCs/>
          <w:color w:val="FF0000"/>
        </w:rPr>
        <w:t>5</w:t>
      </w:r>
      <w:r w:rsidRPr="00A90DC7">
        <w:t xml:space="preserve">, </w:t>
      </w:r>
      <w:r w:rsidRPr="00EA0FAB">
        <w:rPr>
          <w:b/>
          <w:bCs/>
          <w:i/>
          <w:color w:val="00B050"/>
        </w:rPr>
        <w:t>F</w:t>
      </w:r>
      <w:r w:rsidRPr="00EA0FAB">
        <w:rPr>
          <w:b/>
          <w:bCs/>
          <w:color w:val="00B050"/>
        </w:rPr>
        <w:t xml:space="preserve"> (3, 68) = </w:t>
      </w:r>
      <w:r w:rsidR="00683811">
        <w:rPr>
          <w:b/>
          <w:bCs/>
          <w:color w:val="00B050"/>
        </w:rPr>
        <w:t>8.74</w:t>
      </w:r>
      <w:r w:rsidRPr="00EA0FAB">
        <w:rPr>
          <w:b/>
          <w:bCs/>
          <w:color w:val="00B050"/>
        </w:rPr>
        <w:t xml:space="preserve">, </w:t>
      </w:r>
      <w:r w:rsidRPr="00EA0FAB">
        <w:rPr>
          <w:b/>
          <w:bCs/>
          <w:i/>
          <w:color w:val="00B050"/>
        </w:rPr>
        <w:t>p</w:t>
      </w:r>
      <w:r w:rsidRPr="00EA0FAB">
        <w:rPr>
          <w:b/>
          <w:bCs/>
          <w:color w:val="00B050"/>
        </w:rPr>
        <w:t xml:space="preserve"> &lt; .001</w:t>
      </w:r>
      <w:r w:rsidRPr="00A90DC7">
        <w:t xml:space="preserve">.  </w:t>
      </w:r>
    </w:p>
    <w:p w14:paraId="2991CACD" w14:textId="65E075A2" w:rsidR="00E56FA0" w:rsidRDefault="00E56FA0" w:rsidP="00EE316C">
      <w:pPr>
        <w:rPr>
          <w:b/>
          <w:bCs/>
        </w:rPr>
      </w:pPr>
    </w:p>
    <w:p w14:paraId="68196D72" w14:textId="77777777" w:rsidR="00E56FA0" w:rsidRDefault="00E56FA0">
      <w:pPr>
        <w:rPr>
          <w:b/>
          <w:bCs/>
        </w:rPr>
      </w:pPr>
      <w:r>
        <w:rPr>
          <w:b/>
          <w:bCs/>
        </w:rPr>
        <w:br w:type="page"/>
      </w:r>
    </w:p>
    <w:p w14:paraId="45B22756" w14:textId="4509F859" w:rsidR="004008B0" w:rsidRDefault="00C75601" w:rsidP="00EE316C">
      <w:pPr>
        <w:rPr>
          <w:b/>
          <w:bCs/>
        </w:rPr>
      </w:pPr>
      <w:r>
        <w:rPr>
          <w:b/>
          <w:bCs/>
        </w:rPr>
        <w:lastRenderedPageBreak/>
        <w:t>Getting the parts for t</w:t>
      </w:r>
      <w:r w:rsidR="004008B0" w:rsidRPr="00584BDB">
        <w:rPr>
          <w:b/>
          <w:bCs/>
        </w:rPr>
        <w:t>he Write Up (Part 2):</w:t>
      </w:r>
    </w:p>
    <w:p w14:paraId="5E4CFED6" w14:textId="4AD93028" w:rsidR="00584BDB" w:rsidRDefault="00584BDB" w:rsidP="00EE316C">
      <w:pPr>
        <w:rPr>
          <w:b/>
          <w:bCs/>
        </w:rPr>
      </w:pPr>
    </w:p>
    <w:p w14:paraId="09195543" w14:textId="495C5CF3" w:rsidR="00584BDB" w:rsidRDefault="00584BDB" w:rsidP="00EE316C">
      <w:r w:rsidRPr="00E56FA0">
        <w:t xml:space="preserve">We’ll create a table to contain the results about the individual predictors.  This will require us to consolidate the information from the Model Coefficients table from the regression output as well as the semi-partial correlations we ran separately.  We’ll put the regression output elements in the table first. </w:t>
      </w:r>
    </w:p>
    <w:p w14:paraId="7766A6BF" w14:textId="3817F0BD" w:rsidR="00E56FA0" w:rsidRDefault="00E56FA0" w:rsidP="00EE316C"/>
    <w:p w14:paraId="3FA46032" w14:textId="2F0DAD1E" w:rsidR="00E56FA0" w:rsidRDefault="00E56FA0" w:rsidP="00E56FA0">
      <w:r>
        <w:t>The elements needed for the regression table are:</w:t>
      </w:r>
    </w:p>
    <w:p w14:paraId="200B311D" w14:textId="6438B043" w:rsidR="00E56FA0" w:rsidRDefault="00E56FA0" w:rsidP="00E56FA0"/>
    <w:p w14:paraId="6867DBEE" w14:textId="3AF9CC08" w:rsidR="00E56FA0" w:rsidRDefault="00E56FA0" w:rsidP="00E56FA0">
      <w:pPr>
        <w:pStyle w:val="ListParagraph"/>
        <w:numPr>
          <w:ilvl w:val="0"/>
          <w:numId w:val="5"/>
        </w:numPr>
      </w:pPr>
      <w:r>
        <w:rPr>
          <w:i/>
          <w:iCs/>
          <w:color w:val="00B050"/>
        </w:rPr>
        <w:t>p</w:t>
      </w:r>
      <w:r>
        <w:rPr>
          <w:color w:val="00B050"/>
        </w:rPr>
        <w:t xml:space="preserve"> values for each predictor</w:t>
      </w:r>
      <w:r w:rsidRPr="00D42C45">
        <w:rPr>
          <w:color w:val="00B050"/>
        </w:rPr>
        <w:t xml:space="preserve"> </w:t>
      </w:r>
      <w:r>
        <w:t>– to determine the significance of each predictor’s contribution to the model</w:t>
      </w:r>
    </w:p>
    <w:p w14:paraId="3F8C48F7" w14:textId="6DC7D243" w:rsidR="00E56FA0" w:rsidRDefault="00E56FA0" w:rsidP="00E56FA0">
      <w:pPr>
        <w:pStyle w:val="ListParagraph"/>
        <w:numPr>
          <w:ilvl w:val="0"/>
          <w:numId w:val="5"/>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 xml:space="preserve">in the form of </w:t>
      </w:r>
      <w:r w:rsidRPr="00E56FA0">
        <w:rPr>
          <w:i/>
          <w:iCs/>
          <w:color w:val="FF0000"/>
        </w:rPr>
        <w:t>B</w:t>
      </w:r>
      <w:r w:rsidRPr="00E56FA0">
        <w:rPr>
          <w:color w:val="FF0000"/>
        </w:rPr>
        <w:t xml:space="preserve">s, </w:t>
      </w:r>
      <m:oMath>
        <m:r>
          <w:rPr>
            <w:rFonts w:ascii="Cambria Math" w:hAnsi="Cambria Math"/>
            <w:color w:val="FF0000"/>
          </w:rPr>
          <m:t>β</m:t>
        </m:r>
      </m:oMath>
      <w:r w:rsidRPr="00E56FA0">
        <w:rPr>
          <w:rFonts w:eastAsiaTheme="minorEastAsia"/>
          <w:color w:val="FF0000"/>
        </w:rPr>
        <w:t>s</w:t>
      </w:r>
      <w:r w:rsidR="00C769F4">
        <w:rPr>
          <w:color w:val="000000" w:themeColor="text1"/>
        </w:rPr>
        <w:t>,</w:t>
      </w:r>
      <w:r>
        <w:rPr>
          <w:color w:val="000000" w:themeColor="text1"/>
        </w:rPr>
        <w:t xml:space="preserve"> </w:t>
      </w:r>
      <w:r w:rsidRPr="00E56FA0">
        <w:rPr>
          <w:i/>
          <w:iCs/>
          <w:color w:val="FF0000"/>
        </w:rPr>
        <w:t>r</w:t>
      </w:r>
      <w:r w:rsidRPr="00E56FA0">
        <w:rPr>
          <w:i/>
          <w:iCs/>
          <w:color w:val="FF0000"/>
          <w:vertAlign w:val="superscript"/>
        </w:rPr>
        <w:t>2</w:t>
      </w:r>
      <w:r w:rsidRPr="00E56FA0">
        <w:rPr>
          <w:color w:val="FF0000"/>
          <w:vertAlign w:val="subscript"/>
        </w:rPr>
        <w:t xml:space="preserve">a(b,c) </w:t>
      </w:r>
      <w:r>
        <w:t>(Squared semi-partial correlations)</w:t>
      </w:r>
      <w:r w:rsidR="00C769F4">
        <w:t xml:space="preserve"> and </w:t>
      </w:r>
      <w:r w:rsidR="00C769F4" w:rsidRPr="00210577">
        <w:rPr>
          <w:b/>
          <w:bCs/>
          <w:i/>
          <w:iCs/>
          <w:color w:val="FF0000"/>
        </w:rPr>
        <w:t>R</w:t>
      </w:r>
      <w:r w:rsidR="00C769F4" w:rsidRPr="00210577">
        <w:rPr>
          <w:b/>
          <w:bCs/>
          <w:color w:val="FF0000"/>
          <w:vertAlign w:val="superscript"/>
        </w:rPr>
        <w:t>2</w:t>
      </w:r>
      <w:r w:rsidR="00C769F4" w:rsidRPr="00210577">
        <w:rPr>
          <w:b/>
          <w:bCs/>
          <w:i/>
          <w:iCs/>
          <w:color w:val="FF0000"/>
          <w:vertAlign w:val="subscript"/>
        </w:rPr>
        <w:t>chang</w:t>
      </w:r>
      <w:r w:rsidR="00C769F4">
        <w:rPr>
          <w:b/>
          <w:bCs/>
          <w:i/>
          <w:iCs/>
          <w:color w:val="FF0000"/>
          <w:vertAlign w:val="subscript"/>
        </w:rPr>
        <w:t>e</w:t>
      </w:r>
    </w:p>
    <w:p w14:paraId="540E0C6A" w14:textId="62034A9B" w:rsidR="004008B0" w:rsidRPr="00E56FA0" w:rsidRDefault="00E56FA0" w:rsidP="00EE316C">
      <w:pPr>
        <w:pStyle w:val="ListParagraph"/>
        <w:numPr>
          <w:ilvl w:val="0"/>
          <w:numId w:val="5"/>
        </w:numPr>
      </w:pPr>
      <w:r>
        <w:rPr>
          <w:color w:val="00B0F0"/>
        </w:rPr>
        <w:t>Confidence intervals</w:t>
      </w:r>
      <w:r w:rsidRPr="002F07A6">
        <w:rPr>
          <w:color w:val="00B0F0"/>
        </w:rPr>
        <w:t xml:space="preserve"> </w:t>
      </w:r>
      <w:r>
        <w:t xml:space="preserve">– around the </w:t>
      </w:r>
      <w:r w:rsidR="00C769F4">
        <w:t>un</w:t>
      </w:r>
      <w:r>
        <w:t>standardised regression coefficients (</w:t>
      </w:r>
      <w:r w:rsidR="00C769F4" w:rsidRPr="00C769F4">
        <w:rPr>
          <w:i/>
          <w:iCs/>
        </w:rPr>
        <w:t>B</w:t>
      </w:r>
      <w:r w:rsidR="00C769F4">
        <w:t>s</w:t>
      </w:r>
      <w:r>
        <w:rPr>
          <w:rFonts w:eastAsiaTheme="minorEastAsia"/>
        </w:rPr>
        <w:t>).</w:t>
      </w:r>
    </w:p>
    <w:p w14:paraId="669D4F00" w14:textId="2702BA84" w:rsidR="00C769F4" w:rsidRDefault="00C769F4" w:rsidP="00C769F4"/>
    <w:p w14:paraId="0A1C6298" w14:textId="10AA4011" w:rsidR="004008B0" w:rsidRDefault="00C769F4" w:rsidP="00EE316C">
      <w:r>
        <w:rPr>
          <w:noProof/>
        </w:rPr>
        <mc:AlternateContent>
          <mc:Choice Requires="wps">
            <w:drawing>
              <wp:anchor distT="0" distB="0" distL="114300" distR="114300" simplePos="0" relativeHeight="251844608" behindDoc="0" locked="0" layoutInCell="1" allowOverlap="1" wp14:anchorId="59FE522E" wp14:editId="351EEE27">
                <wp:simplePos x="0" y="0"/>
                <wp:positionH relativeFrom="column">
                  <wp:posOffset>4381500</wp:posOffset>
                </wp:positionH>
                <wp:positionV relativeFrom="paragraph">
                  <wp:posOffset>496358</wp:posOffset>
                </wp:positionV>
                <wp:extent cx="382411" cy="845256"/>
                <wp:effectExtent l="12700" t="12700" r="24130" b="31115"/>
                <wp:wrapNone/>
                <wp:docPr id="289" name="Rectangle 289"/>
                <wp:cNvGraphicFramePr/>
                <a:graphic xmlns:a="http://schemas.openxmlformats.org/drawingml/2006/main">
                  <a:graphicData uri="http://schemas.microsoft.com/office/word/2010/wordprocessingShape">
                    <wps:wsp>
                      <wps:cNvSpPr/>
                      <wps:spPr>
                        <a:xfrm>
                          <a:off x="0" y="0"/>
                          <a:ext cx="382411" cy="84525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E95B" id="Rectangle 289" o:spid="_x0000_s1026" style="position:absolute;margin-left:345pt;margin-top:39.1pt;width:30.1pt;height:66.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" filled="f" strokecolor="#00b050" strokeweight="3pt"/>
            </w:pict>
          </mc:Fallback>
        </mc:AlternateContent>
      </w:r>
      <w:r>
        <w:rPr>
          <w:noProof/>
        </w:rPr>
        <mc:AlternateContent>
          <mc:Choice Requires="wps">
            <w:drawing>
              <wp:anchor distT="0" distB="0" distL="114300" distR="114300" simplePos="0" relativeHeight="251842560" behindDoc="0" locked="0" layoutInCell="1" allowOverlap="1" wp14:anchorId="2ED4B432" wp14:editId="534891A6">
                <wp:simplePos x="0" y="0"/>
                <wp:positionH relativeFrom="column">
                  <wp:posOffset>1897945</wp:posOffset>
                </wp:positionH>
                <wp:positionV relativeFrom="paragraph">
                  <wp:posOffset>496358</wp:posOffset>
                </wp:positionV>
                <wp:extent cx="540456" cy="845256"/>
                <wp:effectExtent l="12700" t="12700" r="31115" b="31115"/>
                <wp:wrapNone/>
                <wp:docPr id="288" name="Rectangle 288"/>
                <wp:cNvGraphicFramePr/>
                <a:graphic xmlns:a="http://schemas.openxmlformats.org/drawingml/2006/main">
                  <a:graphicData uri="http://schemas.microsoft.com/office/word/2010/wordprocessingShape">
                    <wps:wsp>
                      <wps:cNvSpPr/>
                      <wps:spPr>
                        <a:xfrm>
                          <a:off x="0" y="0"/>
                          <a:ext cx="540456" cy="8452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BEA7" id="Rectangle 288" o:spid="_x0000_s1026" style="position:absolute;margin-left:149.45pt;margin-top:39.1pt;width:42.55pt;height:66.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46656" behindDoc="0" locked="0" layoutInCell="1" allowOverlap="1" wp14:anchorId="5B9CDEE5" wp14:editId="7EA3217C">
                <wp:simplePos x="0" y="0"/>
                <wp:positionH relativeFrom="column">
                  <wp:posOffset>4822119</wp:posOffset>
                </wp:positionH>
                <wp:positionV relativeFrom="paragraph">
                  <wp:posOffset>497770</wp:posOffset>
                </wp:positionV>
                <wp:extent cx="811389" cy="845256"/>
                <wp:effectExtent l="12700" t="12700" r="27305" b="31115"/>
                <wp:wrapNone/>
                <wp:docPr id="290" name="Rectangle 290"/>
                <wp:cNvGraphicFramePr/>
                <a:graphic xmlns:a="http://schemas.openxmlformats.org/drawingml/2006/main">
                  <a:graphicData uri="http://schemas.microsoft.com/office/word/2010/wordprocessingShape">
                    <wps:wsp>
                      <wps:cNvSpPr/>
                      <wps:spPr>
                        <a:xfrm>
                          <a:off x="0" y="0"/>
                          <a:ext cx="811389" cy="8452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A5D0D" id="Rectangle 290" o:spid="_x0000_s1026" style="position:absolute;margin-left:379.7pt;margin-top:39.2pt;width:63.9pt;height:6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" filled="f" strokecolor="red" strokeweight="3pt"/>
            </w:pict>
          </mc:Fallback>
        </mc:AlternateContent>
      </w:r>
      <w:r>
        <w:rPr>
          <w:noProof/>
        </w:rPr>
        <mc:AlternateContent>
          <mc:Choice Requires="wps">
            <w:drawing>
              <wp:anchor distT="0" distB="0" distL="114300" distR="114300" simplePos="0" relativeHeight="251840512" behindDoc="0" locked="0" layoutInCell="1" allowOverlap="1" wp14:anchorId="123CC96D" wp14:editId="570AD1CF">
                <wp:simplePos x="0" y="0"/>
                <wp:positionH relativeFrom="column">
                  <wp:posOffset>2857500</wp:posOffset>
                </wp:positionH>
                <wp:positionV relativeFrom="paragraph">
                  <wp:posOffset>473780</wp:posOffset>
                </wp:positionV>
                <wp:extent cx="1093611" cy="867833"/>
                <wp:effectExtent l="12700" t="12700" r="24130" b="21590"/>
                <wp:wrapNone/>
                <wp:docPr id="287" name="Rectangle 287"/>
                <wp:cNvGraphicFramePr/>
                <a:graphic xmlns:a="http://schemas.openxmlformats.org/drawingml/2006/main">
                  <a:graphicData uri="http://schemas.microsoft.com/office/word/2010/wordprocessingShape">
                    <wps:wsp>
                      <wps:cNvSpPr/>
                      <wps:spPr>
                        <a:xfrm flipV="1">
                          <a:off x="0" y="0"/>
                          <a:ext cx="1093611" cy="867833"/>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2081" id="Rectangle 287" o:spid="_x0000_s1026" style="position:absolute;margin-left:225pt;margin-top:37.3pt;width:86.1pt;height:68.3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" filled="f" strokecolor="#00b0f0" strokeweight="3pt"/>
            </w:pict>
          </mc:Fallback>
        </mc:AlternateContent>
      </w:r>
      <w:r>
        <w:rPr>
          <w:noProof/>
        </w:rPr>
        <w:drawing>
          <wp:inline distT="0" distB="0" distL="0" distR="0" wp14:anchorId="335B86F3" wp14:editId="3E2CF62E">
            <wp:extent cx="5727700" cy="1454785"/>
            <wp:effectExtent l="0" t="0" r="0" b="5715"/>
            <wp:docPr id="285" name="Picture 2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1454785"/>
                    </a:xfrm>
                    <a:prstGeom prst="rect">
                      <a:avLst/>
                    </a:prstGeom>
                  </pic:spPr>
                </pic:pic>
              </a:graphicData>
            </a:graphic>
          </wp:inline>
        </w:drawing>
      </w:r>
    </w:p>
    <w:p w14:paraId="549E10DE" w14:textId="77777777" w:rsidR="00E56FA0" w:rsidRDefault="00E56FA0" w:rsidP="00EE316C">
      <w:pPr>
        <w:rPr>
          <w:b/>
          <w:bCs/>
        </w:rPr>
      </w:pPr>
    </w:p>
    <w:p w14:paraId="3FC6AAE9" w14:textId="51A8D271" w:rsidR="004430C6" w:rsidRPr="00E56FA0" w:rsidRDefault="00584BDB" w:rsidP="00EE316C">
      <w:pPr>
        <w:rPr>
          <w:b/>
          <w:bCs/>
        </w:rPr>
      </w:pPr>
      <w:r w:rsidRPr="00E56FA0">
        <w:rPr>
          <w:b/>
          <w:bCs/>
        </w:rPr>
        <w:t>Table 1</w:t>
      </w:r>
    </w:p>
    <w:p w14:paraId="7D1CB1C7" w14:textId="50DD1887" w:rsidR="00E56FA0" w:rsidRDefault="00E56FA0" w:rsidP="00EE316C"/>
    <w:p w14:paraId="4D02C8FC" w14:textId="218373CB" w:rsidR="00E56FA0" w:rsidRPr="00E56FA0" w:rsidRDefault="007D121F" w:rsidP="00EE316C">
      <w:pPr>
        <w:rPr>
          <w:i/>
          <w:iCs/>
        </w:rPr>
      </w:pPr>
      <w:r>
        <w:rPr>
          <w:i/>
          <w:iCs/>
        </w:rPr>
        <w:t>Moderated</w:t>
      </w:r>
      <w:r w:rsidR="00E56FA0" w:rsidRPr="00E56FA0">
        <w:rPr>
          <w:i/>
          <w:iCs/>
        </w:rPr>
        <w:t xml:space="preserve"> Multiple Regression results for the prediction </w:t>
      </w:r>
      <w:r w:rsidR="00683811">
        <w:rPr>
          <w:i/>
          <w:iCs/>
        </w:rPr>
        <w:t xml:space="preserve">of </w:t>
      </w:r>
      <w:r>
        <w:rPr>
          <w:i/>
          <w:iCs/>
        </w:rPr>
        <w:t>Architectural Gazing in Minutes from Days Spent in Europe as Moderated by Love of Historical Architecture.</w:t>
      </w:r>
    </w:p>
    <w:p w14:paraId="63355939" w14:textId="77777777" w:rsidR="00584BDB" w:rsidRPr="00E56FA0" w:rsidRDefault="00584BDB" w:rsidP="00EE316C">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915"/>
        <w:gridCol w:w="800"/>
        <w:gridCol w:w="1032"/>
        <w:gridCol w:w="1041"/>
        <w:gridCol w:w="759"/>
        <w:gridCol w:w="845"/>
        <w:gridCol w:w="915"/>
      </w:tblGrid>
      <w:tr w:rsidR="00C769F4" w:rsidRPr="00E56FA0" w14:paraId="27A8C9C6" w14:textId="1B5F0D3D" w:rsidTr="00282783">
        <w:tc>
          <w:tcPr>
            <w:tcW w:w="2713" w:type="dxa"/>
            <w:tcBorders>
              <w:top w:val="single" w:sz="4" w:space="0" w:color="auto"/>
            </w:tcBorders>
          </w:tcPr>
          <w:p w14:paraId="0F0B3ED1" w14:textId="77777777" w:rsidR="007D121F" w:rsidRDefault="007D121F" w:rsidP="00EE316C"/>
        </w:tc>
        <w:tc>
          <w:tcPr>
            <w:tcW w:w="915" w:type="dxa"/>
            <w:tcBorders>
              <w:top w:val="single" w:sz="4" w:space="0" w:color="auto"/>
            </w:tcBorders>
          </w:tcPr>
          <w:p w14:paraId="3D75997D" w14:textId="2C9B674B" w:rsidR="007D121F" w:rsidRPr="00C769F4" w:rsidRDefault="00C769F4" w:rsidP="00E56FA0">
            <w:pPr>
              <w:jc w:val="center"/>
              <w:rPr>
                <w:b/>
                <w:bCs/>
                <w:i/>
                <w:iCs/>
                <w:color w:val="FF0000"/>
              </w:rPr>
            </w:pPr>
            <w:r w:rsidRPr="00C769F4">
              <w:rPr>
                <w:b/>
                <w:bCs/>
                <w:i/>
                <w:iCs/>
                <w:color w:val="FF0000"/>
              </w:rPr>
              <w:t>B</w:t>
            </w:r>
          </w:p>
        </w:tc>
        <w:tc>
          <w:tcPr>
            <w:tcW w:w="1832" w:type="dxa"/>
            <w:gridSpan w:val="2"/>
            <w:tcBorders>
              <w:top w:val="single" w:sz="4" w:space="0" w:color="auto"/>
              <w:bottom w:val="single" w:sz="4" w:space="0" w:color="auto"/>
            </w:tcBorders>
          </w:tcPr>
          <w:p w14:paraId="5F98CF30" w14:textId="392F6642" w:rsidR="007D121F" w:rsidRPr="00E56FA0" w:rsidRDefault="007D121F" w:rsidP="00E56FA0">
            <w:pPr>
              <w:jc w:val="center"/>
              <w:rPr>
                <w:b/>
                <w:bCs/>
                <w:color w:val="00B0F0"/>
              </w:rPr>
            </w:pPr>
            <w:r w:rsidRPr="00E56FA0">
              <w:rPr>
                <w:b/>
                <w:bCs/>
                <w:color w:val="00B0F0"/>
              </w:rPr>
              <w:t xml:space="preserve">95% CI for </w:t>
            </w:r>
            <w:r w:rsidR="00C769F4" w:rsidRPr="00C769F4">
              <w:rPr>
                <w:b/>
                <w:bCs/>
                <w:i/>
                <w:iCs/>
                <w:color w:val="00B0F0"/>
              </w:rPr>
              <w:t>B</w:t>
            </w:r>
          </w:p>
        </w:tc>
        <w:tc>
          <w:tcPr>
            <w:tcW w:w="1041" w:type="dxa"/>
            <w:tcBorders>
              <w:top w:val="single" w:sz="4" w:space="0" w:color="auto"/>
            </w:tcBorders>
          </w:tcPr>
          <w:p w14:paraId="045152BC" w14:textId="1740D0EA" w:rsidR="007D121F" w:rsidRPr="00E56FA0" w:rsidRDefault="00C769F4" w:rsidP="00E56FA0">
            <w:pPr>
              <w:jc w:val="center"/>
              <w:rPr>
                <w:b/>
                <w:bCs/>
                <w:i/>
                <w:iCs/>
                <w:color w:val="FF0000"/>
              </w:rPr>
            </w:pPr>
            <m:oMathPara>
              <m:oMath>
                <m:r>
                  <m:rPr>
                    <m:sty m:val="bi"/>
                  </m:rPr>
                  <w:rPr>
                    <w:rFonts w:ascii="Cambria Math" w:hAnsi="Cambria Math"/>
                    <w:color w:val="FF0000"/>
                  </w:rPr>
                  <m:t>β</m:t>
                </m:r>
              </m:oMath>
            </m:oMathPara>
          </w:p>
        </w:tc>
        <w:tc>
          <w:tcPr>
            <w:tcW w:w="759" w:type="dxa"/>
            <w:tcBorders>
              <w:top w:val="single" w:sz="4" w:space="0" w:color="auto"/>
            </w:tcBorders>
          </w:tcPr>
          <w:p w14:paraId="77595EFF" w14:textId="43711468" w:rsidR="007D121F" w:rsidRPr="00E56FA0" w:rsidRDefault="007D121F" w:rsidP="00E56FA0">
            <w:pPr>
              <w:jc w:val="center"/>
              <w:rPr>
                <w:b/>
                <w:bCs/>
                <w:i/>
                <w:iCs/>
                <w:color w:val="00B050"/>
              </w:rPr>
            </w:pPr>
            <w:r w:rsidRPr="00E56FA0">
              <w:rPr>
                <w:b/>
                <w:bCs/>
                <w:i/>
                <w:iCs/>
                <w:color w:val="00B050"/>
              </w:rPr>
              <w:t>p</w:t>
            </w:r>
          </w:p>
        </w:tc>
        <w:tc>
          <w:tcPr>
            <w:tcW w:w="845" w:type="dxa"/>
            <w:tcBorders>
              <w:top w:val="single" w:sz="4" w:space="0" w:color="auto"/>
            </w:tcBorders>
          </w:tcPr>
          <w:p w14:paraId="44959A7F" w14:textId="748BC2AE" w:rsidR="007D121F" w:rsidRPr="00E56FA0" w:rsidRDefault="007D121F" w:rsidP="00E56FA0">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w:t>
            </w:r>
            <w:proofErr w:type="spellStart"/>
            <w:r w:rsidRPr="00E56FA0">
              <w:rPr>
                <w:b/>
                <w:bCs/>
                <w:color w:val="FF0000"/>
                <w:vertAlign w:val="subscript"/>
              </w:rPr>
              <w:t>b,c</w:t>
            </w:r>
            <w:proofErr w:type="spellEnd"/>
            <w:r w:rsidRPr="00E56FA0">
              <w:rPr>
                <w:b/>
                <w:bCs/>
                <w:color w:val="FF0000"/>
                <w:vertAlign w:val="subscript"/>
              </w:rPr>
              <w:t>)</w:t>
            </w:r>
          </w:p>
        </w:tc>
        <w:tc>
          <w:tcPr>
            <w:tcW w:w="915" w:type="dxa"/>
            <w:tcBorders>
              <w:top w:val="single" w:sz="4" w:space="0" w:color="auto"/>
            </w:tcBorders>
          </w:tcPr>
          <w:p w14:paraId="288BA29F" w14:textId="4A12CA1A" w:rsidR="007D121F" w:rsidRPr="00E56FA0" w:rsidRDefault="007D121F" w:rsidP="00E56FA0">
            <w:pPr>
              <w:jc w:val="center"/>
              <w:rPr>
                <w:b/>
                <w:bCs/>
                <w:i/>
                <w:iCs/>
                <w:color w:val="FF0000"/>
              </w:rPr>
            </w:pPr>
            <w:r>
              <w:rPr>
                <w:b/>
                <w:bCs/>
                <w:i/>
                <w:iCs/>
                <w:color w:val="FF0000"/>
              </w:rPr>
              <w:t>R</w:t>
            </w:r>
            <w:r w:rsidRPr="007D121F">
              <w:rPr>
                <w:b/>
                <w:bCs/>
                <w:i/>
                <w:iCs/>
                <w:color w:val="FF0000"/>
                <w:vertAlign w:val="superscript"/>
              </w:rPr>
              <w:t>2</w:t>
            </w:r>
            <w:r w:rsidRPr="007D121F">
              <w:rPr>
                <w:b/>
                <w:bCs/>
                <w:i/>
                <w:iCs/>
                <w:color w:val="FF0000"/>
                <w:vertAlign w:val="subscript"/>
              </w:rPr>
              <w:t>change</w:t>
            </w:r>
          </w:p>
        </w:tc>
      </w:tr>
      <w:tr w:rsidR="00C769F4" w14:paraId="78C24355" w14:textId="0FEA6FDA" w:rsidTr="00282783">
        <w:tc>
          <w:tcPr>
            <w:tcW w:w="2713" w:type="dxa"/>
            <w:tcBorders>
              <w:bottom w:val="single" w:sz="4" w:space="0" w:color="auto"/>
            </w:tcBorders>
          </w:tcPr>
          <w:p w14:paraId="11517258" w14:textId="063DFACB" w:rsidR="007D121F" w:rsidRDefault="007D121F" w:rsidP="00925B79"/>
        </w:tc>
        <w:tc>
          <w:tcPr>
            <w:tcW w:w="915" w:type="dxa"/>
            <w:tcBorders>
              <w:bottom w:val="single" w:sz="4" w:space="0" w:color="auto"/>
            </w:tcBorders>
          </w:tcPr>
          <w:p w14:paraId="7C9C6365" w14:textId="77777777" w:rsidR="007D121F" w:rsidRPr="00E56FA0" w:rsidRDefault="007D121F" w:rsidP="00E56FA0">
            <w:pPr>
              <w:jc w:val="center"/>
              <w:rPr>
                <w:b/>
                <w:bCs/>
                <w:color w:val="FF0000"/>
              </w:rPr>
            </w:pPr>
          </w:p>
        </w:tc>
        <w:tc>
          <w:tcPr>
            <w:tcW w:w="800" w:type="dxa"/>
            <w:tcBorders>
              <w:top w:val="single" w:sz="4" w:space="0" w:color="auto"/>
              <w:bottom w:val="single" w:sz="4" w:space="0" w:color="auto"/>
            </w:tcBorders>
          </w:tcPr>
          <w:p w14:paraId="169E1A32" w14:textId="3C760D92" w:rsidR="007D121F" w:rsidRPr="00E56FA0" w:rsidRDefault="007D121F" w:rsidP="00E56FA0">
            <w:pPr>
              <w:jc w:val="center"/>
              <w:rPr>
                <w:b/>
                <w:bCs/>
                <w:color w:val="00B0F0"/>
              </w:rPr>
            </w:pPr>
            <w:r w:rsidRPr="00E56FA0">
              <w:rPr>
                <w:b/>
                <w:bCs/>
                <w:color w:val="00B0F0"/>
              </w:rPr>
              <w:t>LL</w:t>
            </w:r>
          </w:p>
        </w:tc>
        <w:tc>
          <w:tcPr>
            <w:tcW w:w="1032" w:type="dxa"/>
            <w:tcBorders>
              <w:top w:val="single" w:sz="4" w:space="0" w:color="auto"/>
              <w:bottom w:val="single" w:sz="4" w:space="0" w:color="auto"/>
            </w:tcBorders>
          </w:tcPr>
          <w:p w14:paraId="4A5FB76C" w14:textId="42BCE46E" w:rsidR="007D121F" w:rsidRPr="00E56FA0" w:rsidRDefault="007D121F" w:rsidP="00E56FA0">
            <w:pPr>
              <w:jc w:val="center"/>
              <w:rPr>
                <w:b/>
                <w:bCs/>
                <w:color w:val="00B0F0"/>
              </w:rPr>
            </w:pPr>
            <w:r w:rsidRPr="00E56FA0">
              <w:rPr>
                <w:b/>
                <w:bCs/>
                <w:color w:val="00B0F0"/>
              </w:rPr>
              <w:t>UL</w:t>
            </w:r>
          </w:p>
        </w:tc>
        <w:tc>
          <w:tcPr>
            <w:tcW w:w="1041" w:type="dxa"/>
            <w:tcBorders>
              <w:bottom w:val="single" w:sz="4" w:space="0" w:color="auto"/>
            </w:tcBorders>
          </w:tcPr>
          <w:p w14:paraId="550C7A1B" w14:textId="77777777" w:rsidR="007D121F" w:rsidRPr="00E56FA0" w:rsidRDefault="007D121F" w:rsidP="00E56FA0">
            <w:pPr>
              <w:jc w:val="center"/>
              <w:rPr>
                <w:b/>
                <w:bCs/>
                <w:color w:val="FF0000"/>
              </w:rPr>
            </w:pPr>
          </w:p>
        </w:tc>
        <w:tc>
          <w:tcPr>
            <w:tcW w:w="759" w:type="dxa"/>
            <w:tcBorders>
              <w:bottom w:val="single" w:sz="4" w:space="0" w:color="auto"/>
            </w:tcBorders>
          </w:tcPr>
          <w:p w14:paraId="6700A593" w14:textId="77777777" w:rsidR="007D121F" w:rsidRPr="00E56FA0" w:rsidRDefault="007D121F" w:rsidP="00E56FA0">
            <w:pPr>
              <w:jc w:val="center"/>
              <w:rPr>
                <w:b/>
                <w:bCs/>
                <w:color w:val="00B050"/>
              </w:rPr>
            </w:pPr>
          </w:p>
        </w:tc>
        <w:tc>
          <w:tcPr>
            <w:tcW w:w="845" w:type="dxa"/>
            <w:tcBorders>
              <w:bottom w:val="single" w:sz="4" w:space="0" w:color="auto"/>
            </w:tcBorders>
          </w:tcPr>
          <w:p w14:paraId="63942CA5" w14:textId="77777777" w:rsidR="007D121F" w:rsidRDefault="007D121F" w:rsidP="00E56FA0">
            <w:pPr>
              <w:jc w:val="center"/>
            </w:pPr>
          </w:p>
        </w:tc>
        <w:tc>
          <w:tcPr>
            <w:tcW w:w="915" w:type="dxa"/>
            <w:tcBorders>
              <w:bottom w:val="single" w:sz="4" w:space="0" w:color="auto"/>
            </w:tcBorders>
          </w:tcPr>
          <w:p w14:paraId="2FD1B99D" w14:textId="52167985" w:rsidR="007D121F" w:rsidRDefault="007D121F" w:rsidP="00E56FA0">
            <w:pPr>
              <w:jc w:val="center"/>
            </w:pPr>
          </w:p>
        </w:tc>
      </w:tr>
      <w:tr w:rsidR="00C769F4" w14:paraId="716C0784" w14:textId="1BCA9773" w:rsidTr="00282783">
        <w:tc>
          <w:tcPr>
            <w:tcW w:w="2713" w:type="dxa"/>
            <w:tcBorders>
              <w:top w:val="single" w:sz="4" w:space="0" w:color="auto"/>
            </w:tcBorders>
          </w:tcPr>
          <w:p w14:paraId="2E797100" w14:textId="166E4FF8" w:rsidR="007D121F" w:rsidRDefault="007D121F" w:rsidP="004008B0">
            <w:r>
              <w:t>Block 1</w:t>
            </w:r>
          </w:p>
        </w:tc>
        <w:tc>
          <w:tcPr>
            <w:tcW w:w="915" w:type="dxa"/>
            <w:tcBorders>
              <w:top w:val="single" w:sz="4" w:space="0" w:color="auto"/>
            </w:tcBorders>
          </w:tcPr>
          <w:p w14:paraId="03F0C9FF" w14:textId="77777777" w:rsidR="007D121F" w:rsidRPr="00E56FA0" w:rsidRDefault="007D121F" w:rsidP="00E56FA0">
            <w:pPr>
              <w:jc w:val="center"/>
              <w:rPr>
                <w:b/>
                <w:bCs/>
                <w:color w:val="FF0000"/>
              </w:rPr>
            </w:pPr>
          </w:p>
        </w:tc>
        <w:tc>
          <w:tcPr>
            <w:tcW w:w="800" w:type="dxa"/>
            <w:tcBorders>
              <w:top w:val="single" w:sz="4" w:space="0" w:color="auto"/>
            </w:tcBorders>
          </w:tcPr>
          <w:p w14:paraId="4781E991" w14:textId="77777777" w:rsidR="007D121F" w:rsidRPr="00E56FA0" w:rsidRDefault="007D121F" w:rsidP="00E56FA0">
            <w:pPr>
              <w:jc w:val="center"/>
              <w:rPr>
                <w:b/>
                <w:bCs/>
                <w:color w:val="00B0F0"/>
              </w:rPr>
            </w:pPr>
          </w:p>
        </w:tc>
        <w:tc>
          <w:tcPr>
            <w:tcW w:w="1032" w:type="dxa"/>
            <w:tcBorders>
              <w:top w:val="single" w:sz="4" w:space="0" w:color="auto"/>
            </w:tcBorders>
          </w:tcPr>
          <w:p w14:paraId="5DEA46C7" w14:textId="77777777" w:rsidR="007D121F" w:rsidRPr="00E56FA0" w:rsidRDefault="007D121F" w:rsidP="00E56FA0">
            <w:pPr>
              <w:jc w:val="center"/>
              <w:rPr>
                <w:b/>
                <w:bCs/>
                <w:color w:val="00B0F0"/>
              </w:rPr>
            </w:pPr>
          </w:p>
        </w:tc>
        <w:tc>
          <w:tcPr>
            <w:tcW w:w="1041" w:type="dxa"/>
            <w:tcBorders>
              <w:top w:val="single" w:sz="4" w:space="0" w:color="auto"/>
            </w:tcBorders>
          </w:tcPr>
          <w:p w14:paraId="7FAA17BB" w14:textId="77777777" w:rsidR="007D121F" w:rsidRPr="00E56FA0" w:rsidRDefault="007D121F" w:rsidP="00E56FA0">
            <w:pPr>
              <w:jc w:val="center"/>
              <w:rPr>
                <w:b/>
                <w:bCs/>
                <w:color w:val="FF0000"/>
              </w:rPr>
            </w:pPr>
          </w:p>
        </w:tc>
        <w:tc>
          <w:tcPr>
            <w:tcW w:w="759" w:type="dxa"/>
            <w:tcBorders>
              <w:top w:val="single" w:sz="4" w:space="0" w:color="auto"/>
            </w:tcBorders>
          </w:tcPr>
          <w:p w14:paraId="3B5D602A" w14:textId="77777777" w:rsidR="007D121F" w:rsidRPr="00E56FA0" w:rsidRDefault="007D121F" w:rsidP="00E56FA0">
            <w:pPr>
              <w:jc w:val="center"/>
              <w:rPr>
                <w:b/>
                <w:bCs/>
                <w:color w:val="00B050"/>
              </w:rPr>
            </w:pPr>
          </w:p>
        </w:tc>
        <w:tc>
          <w:tcPr>
            <w:tcW w:w="845" w:type="dxa"/>
            <w:tcBorders>
              <w:top w:val="single" w:sz="4" w:space="0" w:color="auto"/>
            </w:tcBorders>
          </w:tcPr>
          <w:p w14:paraId="083EEF39" w14:textId="77777777" w:rsidR="007D121F" w:rsidRDefault="007D121F" w:rsidP="004008B0"/>
        </w:tc>
        <w:tc>
          <w:tcPr>
            <w:tcW w:w="915" w:type="dxa"/>
            <w:tcBorders>
              <w:top w:val="single" w:sz="4" w:space="0" w:color="auto"/>
            </w:tcBorders>
          </w:tcPr>
          <w:p w14:paraId="4620E155" w14:textId="29C4CA77" w:rsidR="007D121F" w:rsidRPr="00282783" w:rsidRDefault="00282783" w:rsidP="004008B0">
            <w:pPr>
              <w:rPr>
                <w:b/>
                <w:bCs/>
              </w:rPr>
            </w:pPr>
            <w:r w:rsidRPr="00282783">
              <w:rPr>
                <w:b/>
                <w:bCs/>
                <w:color w:val="FF0000"/>
              </w:rPr>
              <w:t>.24</w:t>
            </w:r>
            <w:r>
              <w:rPr>
                <w:b/>
                <w:bCs/>
                <w:color w:val="FF0000"/>
              </w:rPr>
              <w:t xml:space="preserve"> **</w:t>
            </w:r>
          </w:p>
        </w:tc>
      </w:tr>
      <w:tr w:rsidR="00C769F4" w14:paraId="4784C209" w14:textId="76714973" w:rsidTr="00282783">
        <w:tc>
          <w:tcPr>
            <w:tcW w:w="2713" w:type="dxa"/>
          </w:tcPr>
          <w:p w14:paraId="4F9DFD01" w14:textId="4C4F016C" w:rsidR="007D121F" w:rsidRDefault="007D121F" w:rsidP="00C769F4">
            <w:pPr>
              <w:ind w:left="319" w:hanging="284"/>
            </w:pPr>
            <w:r>
              <w:t xml:space="preserve">     Days Spent in Europe</w:t>
            </w:r>
          </w:p>
        </w:tc>
        <w:tc>
          <w:tcPr>
            <w:tcW w:w="915" w:type="dxa"/>
          </w:tcPr>
          <w:p w14:paraId="7AFFE334" w14:textId="169D456E" w:rsidR="007D121F" w:rsidRPr="00E56FA0" w:rsidRDefault="007D121F" w:rsidP="00E56FA0">
            <w:pPr>
              <w:jc w:val="center"/>
              <w:rPr>
                <w:b/>
                <w:bCs/>
                <w:color w:val="FF0000"/>
              </w:rPr>
            </w:pPr>
            <w:r w:rsidRPr="00E56FA0">
              <w:rPr>
                <w:b/>
                <w:bCs/>
                <w:color w:val="FF0000"/>
              </w:rPr>
              <w:t xml:space="preserve"> </w:t>
            </w:r>
            <w:r w:rsidR="00C769F4">
              <w:rPr>
                <w:b/>
                <w:bCs/>
                <w:color w:val="FF0000"/>
              </w:rPr>
              <w:t>0.35</w:t>
            </w:r>
          </w:p>
        </w:tc>
        <w:tc>
          <w:tcPr>
            <w:tcW w:w="800" w:type="dxa"/>
          </w:tcPr>
          <w:p w14:paraId="45BC4BE9" w14:textId="1D4CB13A" w:rsidR="007D121F" w:rsidRPr="00E56FA0" w:rsidRDefault="007D121F" w:rsidP="00E56FA0">
            <w:pPr>
              <w:jc w:val="center"/>
              <w:rPr>
                <w:b/>
                <w:bCs/>
                <w:color w:val="00B0F0"/>
              </w:rPr>
            </w:pPr>
            <w:r w:rsidRPr="00E56FA0">
              <w:rPr>
                <w:b/>
                <w:bCs/>
                <w:color w:val="00B0F0"/>
              </w:rPr>
              <w:t xml:space="preserve"> </w:t>
            </w:r>
            <w:r w:rsidR="00C769F4">
              <w:rPr>
                <w:b/>
                <w:bCs/>
                <w:color w:val="00B0F0"/>
              </w:rPr>
              <w:t>0.15</w:t>
            </w:r>
          </w:p>
        </w:tc>
        <w:tc>
          <w:tcPr>
            <w:tcW w:w="1032" w:type="dxa"/>
          </w:tcPr>
          <w:p w14:paraId="63B8F399" w14:textId="39092DBF" w:rsidR="007D121F" w:rsidRPr="00E56FA0" w:rsidRDefault="007D121F" w:rsidP="00E56FA0">
            <w:pPr>
              <w:jc w:val="center"/>
              <w:rPr>
                <w:b/>
                <w:bCs/>
                <w:color w:val="00B0F0"/>
              </w:rPr>
            </w:pPr>
            <w:r w:rsidRPr="00E56FA0">
              <w:rPr>
                <w:b/>
                <w:bCs/>
                <w:color w:val="00B0F0"/>
              </w:rPr>
              <w:t xml:space="preserve"> </w:t>
            </w:r>
            <w:r w:rsidR="00C769F4">
              <w:rPr>
                <w:b/>
                <w:bCs/>
                <w:color w:val="00B0F0"/>
              </w:rPr>
              <w:t>0.56</w:t>
            </w:r>
          </w:p>
        </w:tc>
        <w:tc>
          <w:tcPr>
            <w:tcW w:w="1041" w:type="dxa"/>
          </w:tcPr>
          <w:p w14:paraId="49661923" w14:textId="4200BEBA" w:rsidR="007D121F" w:rsidRPr="00E56FA0" w:rsidRDefault="007D121F" w:rsidP="00E56FA0">
            <w:pPr>
              <w:jc w:val="center"/>
              <w:rPr>
                <w:b/>
                <w:bCs/>
                <w:color w:val="FF0000"/>
              </w:rPr>
            </w:pPr>
            <w:r w:rsidRPr="00E56FA0">
              <w:rPr>
                <w:b/>
                <w:bCs/>
                <w:color w:val="FF0000"/>
              </w:rPr>
              <w:t xml:space="preserve"> </w:t>
            </w:r>
            <w:r w:rsidR="00282783">
              <w:rPr>
                <w:b/>
                <w:bCs/>
                <w:color w:val="FF0000"/>
              </w:rPr>
              <w:t>.37</w:t>
            </w:r>
          </w:p>
        </w:tc>
        <w:tc>
          <w:tcPr>
            <w:tcW w:w="759" w:type="dxa"/>
          </w:tcPr>
          <w:p w14:paraId="1A7CEF0C" w14:textId="73469884" w:rsidR="007D121F" w:rsidRPr="00E56FA0" w:rsidRDefault="00282783" w:rsidP="00E56FA0">
            <w:pPr>
              <w:jc w:val="center"/>
              <w:rPr>
                <w:b/>
                <w:bCs/>
                <w:color w:val="00B050"/>
              </w:rPr>
            </w:pPr>
            <w:r>
              <w:rPr>
                <w:b/>
                <w:bCs/>
                <w:color w:val="00B050"/>
              </w:rPr>
              <w:t xml:space="preserve"> </w:t>
            </w:r>
            <w:r w:rsidR="007D121F" w:rsidRPr="00E56FA0">
              <w:rPr>
                <w:b/>
                <w:bCs/>
                <w:color w:val="00B050"/>
              </w:rPr>
              <w:t>.001</w:t>
            </w:r>
          </w:p>
        </w:tc>
        <w:tc>
          <w:tcPr>
            <w:tcW w:w="845" w:type="dxa"/>
          </w:tcPr>
          <w:p w14:paraId="770D93F1" w14:textId="77777777" w:rsidR="007D121F" w:rsidRDefault="007D121F" w:rsidP="004008B0"/>
        </w:tc>
        <w:tc>
          <w:tcPr>
            <w:tcW w:w="915" w:type="dxa"/>
          </w:tcPr>
          <w:p w14:paraId="731BBD3B" w14:textId="4C635B47" w:rsidR="007D121F" w:rsidRDefault="007D121F" w:rsidP="004008B0"/>
        </w:tc>
      </w:tr>
      <w:tr w:rsidR="00C769F4" w14:paraId="1281717E" w14:textId="0A377566" w:rsidTr="00282783">
        <w:tc>
          <w:tcPr>
            <w:tcW w:w="2713" w:type="dxa"/>
          </w:tcPr>
          <w:p w14:paraId="4B14B0B4" w14:textId="7CC90A15" w:rsidR="007D121F" w:rsidRDefault="007D121F" w:rsidP="00C769F4">
            <w:pPr>
              <w:ind w:left="319" w:hanging="284"/>
            </w:pPr>
            <w:r>
              <w:t xml:space="preserve">     Love of Historical </w:t>
            </w:r>
            <w:r w:rsidR="00210577">
              <w:t xml:space="preserve">             </w:t>
            </w:r>
            <w:r>
              <w:t xml:space="preserve">      Architecture</w:t>
            </w:r>
          </w:p>
        </w:tc>
        <w:tc>
          <w:tcPr>
            <w:tcW w:w="915" w:type="dxa"/>
          </w:tcPr>
          <w:p w14:paraId="73CBD6A2" w14:textId="2481C89E" w:rsidR="007D121F" w:rsidRPr="00E56FA0" w:rsidRDefault="00282783" w:rsidP="00E56FA0">
            <w:pPr>
              <w:jc w:val="center"/>
              <w:rPr>
                <w:b/>
                <w:bCs/>
                <w:color w:val="FF0000"/>
              </w:rPr>
            </w:pPr>
            <w:r>
              <w:rPr>
                <w:b/>
                <w:bCs/>
                <w:color w:val="FF0000"/>
              </w:rPr>
              <w:t xml:space="preserve"> </w:t>
            </w:r>
            <w:r w:rsidR="00C769F4">
              <w:rPr>
                <w:b/>
                <w:bCs/>
                <w:color w:val="FF0000"/>
              </w:rPr>
              <w:t>0.78</w:t>
            </w:r>
          </w:p>
        </w:tc>
        <w:tc>
          <w:tcPr>
            <w:tcW w:w="800" w:type="dxa"/>
          </w:tcPr>
          <w:p w14:paraId="6DF5FE9C" w14:textId="11969E40" w:rsidR="007D121F" w:rsidRPr="00E56FA0" w:rsidRDefault="00282783" w:rsidP="00E56FA0">
            <w:pPr>
              <w:jc w:val="center"/>
              <w:rPr>
                <w:b/>
                <w:bCs/>
                <w:color w:val="00B0F0"/>
              </w:rPr>
            </w:pPr>
            <w:r>
              <w:rPr>
                <w:b/>
                <w:bCs/>
                <w:color w:val="00B0F0"/>
              </w:rPr>
              <w:t xml:space="preserve"> </w:t>
            </w:r>
            <w:r w:rsidR="00C769F4">
              <w:rPr>
                <w:b/>
                <w:bCs/>
                <w:color w:val="00B0F0"/>
              </w:rPr>
              <w:t>0.26</w:t>
            </w:r>
          </w:p>
        </w:tc>
        <w:tc>
          <w:tcPr>
            <w:tcW w:w="1032" w:type="dxa"/>
          </w:tcPr>
          <w:p w14:paraId="113586F5" w14:textId="5C53B013" w:rsidR="007D121F" w:rsidRPr="00E56FA0" w:rsidRDefault="00282783" w:rsidP="00E56FA0">
            <w:pPr>
              <w:jc w:val="center"/>
              <w:rPr>
                <w:b/>
                <w:bCs/>
                <w:color w:val="00B0F0"/>
              </w:rPr>
            </w:pPr>
            <w:r>
              <w:rPr>
                <w:b/>
                <w:bCs/>
                <w:color w:val="00B0F0"/>
              </w:rPr>
              <w:t xml:space="preserve"> </w:t>
            </w:r>
            <w:r w:rsidR="00C769F4">
              <w:rPr>
                <w:b/>
                <w:bCs/>
                <w:color w:val="00B0F0"/>
              </w:rPr>
              <w:t>1.30</w:t>
            </w:r>
          </w:p>
        </w:tc>
        <w:tc>
          <w:tcPr>
            <w:tcW w:w="1041" w:type="dxa"/>
          </w:tcPr>
          <w:p w14:paraId="4D872837" w14:textId="7656003A" w:rsidR="007D121F" w:rsidRPr="00E56FA0" w:rsidRDefault="00282783" w:rsidP="00E56FA0">
            <w:pPr>
              <w:jc w:val="center"/>
              <w:rPr>
                <w:b/>
                <w:bCs/>
                <w:color w:val="FF0000"/>
              </w:rPr>
            </w:pPr>
            <w:r>
              <w:rPr>
                <w:b/>
                <w:bCs/>
                <w:color w:val="FF0000"/>
              </w:rPr>
              <w:t xml:space="preserve"> .31</w:t>
            </w:r>
          </w:p>
        </w:tc>
        <w:tc>
          <w:tcPr>
            <w:tcW w:w="759" w:type="dxa"/>
          </w:tcPr>
          <w:p w14:paraId="7433DB1A" w14:textId="374112A6" w:rsidR="007D121F" w:rsidRPr="00E56FA0" w:rsidRDefault="007D121F" w:rsidP="00E56FA0">
            <w:pPr>
              <w:jc w:val="center"/>
              <w:rPr>
                <w:b/>
                <w:bCs/>
                <w:color w:val="00B050"/>
              </w:rPr>
            </w:pPr>
            <w:r w:rsidRPr="00E56FA0">
              <w:rPr>
                <w:b/>
                <w:bCs/>
                <w:color w:val="00B050"/>
              </w:rPr>
              <w:t xml:space="preserve"> .</w:t>
            </w:r>
            <w:r w:rsidR="00282783">
              <w:rPr>
                <w:b/>
                <w:bCs/>
                <w:color w:val="00B050"/>
              </w:rPr>
              <w:t>004</w:t>
            </w:r>
          </w:p>
        </w:tc>
        <w:tc>
          <w:tcPr>
            <w:tcW w:w="845" w:type="dxa"/>
          </w:tcPr>
          <w:p w14:paraId="70458B77" w14:textId="77777777" w:rsidR="007D121F" w:rsidRDefault="007D121F" w:rsidP="004008B0"/>
        </w:tc>
        <w:tc>
          <w:tcPr>
            <w:tcW w:w="915" w:type="dxa"/>
          </w:tcPr>
          <w:p w14:paraId="0C9F925D" w14:textId="77777777" w:rsidR="007D121F" w:rsidRDefault="007D121F" w:rsidP="004008B0"/>
        </w:tc>
      </w:tr>
      <w:tr w:rsidR="00C769F4" w14:paraId="76750C91" w14:textId="60BEB820" w:rsidTr="00282783">
        <w:tc>
          <w:tcPr>
            <w:tcW w:w="2713" w:type="dxa"/>
          </w:tcPr>
          <w:p w14:paraId="0AEB9896" w14:textId="1FBFC142" w:rsidR="007D121F" w:rsidRDefault="007D121F" w:rsidP="004008B0">
            <w:r>
              <w:t>Block 2</w:t>
            </w:r>
          </w:p>
        </w:tc>
        <w:tc>
          <w:tcPr>
            <w:tcW w:w="915" w:type="dxa"/>
          </w:tcPr>
          <w:p w14:paraId="0B49739C" w14:textId="170754E6" w:rsidR="007D121F" w:rsidRPr="00E56FA0" w:rsidRDefault="007D121F" w:rsidP="00E56FA0">
            <w:pPr>
              <w:jc w:val="center"/>
              <w:rPr>
                <w:b/>
                <w:bCs/>
                <w:color w:val="FF0000"/>
              </w:rPr>
            </w:pPr>
            <w:r w:rsidRPr="00E56FA0">
              <w:rPr>
                <w:b/>
                <w:bCs/>
                <w:color w:val="FF0000"/>
              </w:rPr>
              <w:t xml:space="preserve"> </w:t>
            </w:r>
          </w:p>
        </w:tc>
        <w:tc>
          <w:tcPr>
            <w:tcW w:w="800" w:type="dxa"/>
          </w:tcPr>
          <w:p w14:paraId="1BE4D53B" w14:textId="1DC627A4" w:rsidR="007D121F" w:rsidRPr="00E56FA0" w:rsidRDefault="00282783" w:rsidP="00E56FA0">
            <w:pPr>
              <w:jc w:val="center"/>
              <w:rPr>
                <w:b/>
                <w:bCs/>
                <w:color w:val="00B0F0"/>
              </w:rPr>
            </w:pPr>
            <w:r>
              <w:rPr>
                <w:b/>
                <w:bCs/>
                <w:color w:val="00B0F0"/>
              </w:rPr>
              <w:t xml:space="preserve"> </w:t>
            </w:r>
          </w:p>
        </w:tc>
        <w:tc>
          <w:tcPr>
            <w:tcW w:w="1032" w:type="dxa"/>
          </w:tcPr>
          <w:p w14:paraId="34D4FCB2" w14:textId="7E95C4AA" w:rsidR="007D121F" w:rsidRPr="00E56FA0" w:rsidRDefault="007D121F" w:rsidP="00E56FA0">
            <w:pPr>
              <w:jc w:val="center"/>
              <w:rPr>
                <w:b/>
                <w:bCs/>
                <w:color w:val="00B0F0"/>
              </w:rPr>
            </w:pPr>
            <w:r w:rsidRPr="00E56FA0">
              <w:rPr>
                <w:b/>
                <w:bCs/>
                <w:color w:val="00B0F0"/>
              </w:rPr>
              <w:t xml:space="preserve"> </w:t>
            </w:r>
          </w:p>
        </w:tc>
        <w:tc>
          <w:tcPr>
            <w:tcW w:w="1041" w:type="dxa"/>
          </w:tcPr>
          <w:p w14:paraId="69EEFE58" w14:textId="154ED63D" w:rsidR="007D121F" w:rsidRPr="00E56FA0" w:rsidRDefault="007D121F" w:rsidP="00E56FA0">
            <w:pPr>
              <w:jc w:val="center"/>
              <w:rPr>
                <w:b/>
                <w:bCs/>
                <w:color w:val="FF0000"/>
              </w:rPr>
            </w:pPr>
            <w:r w:rsidRPr="00E56FA0">
              <w:rPr>
                <w:b/>
                <w:bCs/>
                <w:color w:val="FF0000"/>
              </w:rPr>
              <w:t xml:space="preserve"> </w:t>
            </w:r>
          </w:p>
        </w:tc>
        <w:tc>
          <w:tcPr>
            <w:tcW w:w="759" w:type="dxa"/>
          </w:tcPr>
          <w:p w14:paraId="5DD4E8CE" w14:textId="691E3D14" w:rsidR="007D121F" w:rsidRPr="00E56FA0" w:rsidRDefault="007D121F" w:rsidP="00E56FA0">
            <w:pPr>
              <w:jc w:val="center"/>
              <w:rPr>
                <w:b/>
                <w:bCs/>
                <w:color w:val="00B050"/>
              </w:rPr>
            </w:pPr>
            <w:r w:rsidRPr="00E56FA0">
              <w:rPr>
                <w:b/>
                <w:bCs/>
                <w:color w:val="00B050"/>
              </w:rPr>
              <w:t xml:space="preserve"> </w:t>
            </w:r>
          </w:p>
        </w:tc>
        <w:tc>
          <w:tcPr>
            <w:tcW w:w="845" w:type="dxa"/>
          </w:tcPr>
          <w:p w14:paraId="38EEFD1D" w14:textId="77777777" w:rsidR="007D121F" w:rsidRPr="00282783" w:rsidRDefault="007D121F" w:rsidP="004008B0">
            <w:pPr>
              <w:rPr>
                <w:b/>
                <w:bCs/>
                <w:color w:val="FF0000"/>
              </w:rPr>
            </w:pPr>
          </w:p>
        </w:tc>
        <w:tc>
          <w:tcPr>
            <w:tcW w:w="915" w:type="dxa"/>
          </w:tcPr>
          <w:p w14:paraId="0FAA8243" w14:textId="07BCA64D" w:rsidR="007D121F" w:rsidRPr="00282783" w:rsidRDefault="00282783" w:rsidP="004008B0">
            <w:pPr>
              <w:rPr>
                <w:b/>
                <w:bCs/>
                <w:color w:val="FF0000"/>
              </w:rPr>
            </w:pPr>
            <w:r w:rsidRPr="00282783">
              <w:rPr>
                <w:b/>
                <w:bCs/>
                <w:color w:val="FF0000"/>
              </w:rPr>
              <w:t>.04</w:t>
            </w:r>
            <w:r>
              <w:rPr>
                <w:b/>
                <w:bCs/>
                <w:color w:val="FF0000"/>
              </w:rPr>
              <w:t xml:space="preserve"> *</w:t>
            </w:r>
          </w:p>
        </w:tc>
      </w:tr>
      <w:tr w:rsidR="00282783" w14:paraId="10530CAE" w14:textId="1B5407A1" w:rsidTr="00282783">
        <w:tc>
          <w:tcPr>
            <w:tcW w:w="2713" w:type="dxa"/>
            <w:tcBorders>
              <w:bottom w:val="single" w:sz="4" w:space="0" w:color="auto"/>
            </w:tcBorders>
          </w:tcPr>
          <w:p w14:paraId="0328DEF1" w14:textId="1A85D2E3" w:rsidR="00282783" w:rsidRDefault="00282783" w:rsidP="00282783">
            <w:pPr>
              <w:ind w:left="319" w:hanging="284"/>
            </w:pPr>
            <w:r>
              <w:t xml:space="preserve">     Days Spent in Europe     X Love of Historical Architecture</w:t>
            </w:r>
          </w:p>
        </w:tc>
        <w:tc>
          <w:tcPr>
            <w:tcW w:w="915" w:type="dxa"/>
            <w:tcBorders>
              <w:bottom w:val="single" w:sz="4" w:space="0" w:color="auto"/>
            </w:tcBorders>
          </w:tcPr>
          <w:p w14:paraId="51FD6797" w14:textId="36B55AEC" w:rsidR="00282783" w:rsidRPr="00E56FA0" w:rsidRDefault="00282783" w:rsidP="00282783">
            <w:pPr>
              <w:jc w:val="center"/>
              <w:rPr>
                <w:b/>
                <w:bCs/>
                <w:color w:val="FF0000"/>
              </w:rPr>
            </w:pPr>
            <w:r w:rsidRPr="00E56FA0">
              <w:rPr>
                <w:b/>
                <w:bCs/>
                <w:color w:val="FF0000"/>
              </w:rPr>
              <w:t xml:space="preserve"> </w:t>
            </w:r>
            <w:r>
              <w:rPr>
                <w:b/>
                <w:bCs/>
                <w:color w:val="FF0000"/>
              </w:rPr>
              <w:t>0.15</w:t>
            </w:r>
          </w:p>
        </w:tc>
        <w:tc>
          <w:tcPr>
            <w:tcW w:w="800" w:type="dxa"/>
            <w:tcBorders>
              <w:bottom w:val="single" w:sz="4" w:space="0" w:color="auto"/>
            </w:tcBorders>
          </w:tcPr>
          <w:p w14:paraId="017BF3DD" w14:textId="666DD497" w:rsidR="00282783" w:rsidRPr="00E56FA0" w:rsidRDefault="00282783" w:rsidP="00282783">
            <w:pPr>
              <w:jc w:val="center"/>
              <w:rPr>
                <w:b/>
                <w:bCs/>
                <w:color w:val="00B0F0"/>
              </w:rPr>
            </w:pPr>
            <w:r>
              <w:rPr>
                <w:b/>
                <w:bCs/>
                <w:color w:val="00B0F0"/>
              </w:rPr>
              <w:t xml:space="preserve"> 0.00</w:t>
            </w:r>
          </w:p>
        </w:tc>
        <w:tc>
          <w:tcPr>
            <w:tcW w:w="1032" w:type="dxa"/>
            <w:tcBorders>
              <w:bottom w:val="single" w:sz="4" w:space="0" w:color="auto"/>
            </w:tcBorders>
          </w:tcPr>
          <w:p w14:paraId="0B470DE6" w14:textId="1E81A24A" w:rsidR="00282783" w:rsidRPr="00E56FA0" w:rsidRDefault="00282783" w:rsidP="00282783">
            <w:pPr>
              <w:jc w:val="center"/>
              <w:rPr>
                <w:b/>
                <w:bCs/>
                <w:color w:val="00B0F0"/>
              </w:rPr>
            </w:pPr>
            <w:r w:rsidRPr="00E56FA0">
              <w:rPr>
                <w:b/>
                <w:bCs/>
                <w:color w:val="00B0F0"/>
              </w:rPr>
              <w:t xml:space="preserve"> </w:t>
            </w:r>
            <w:r>
              <w:rPr>
                <w:b/>
                <w:bCs/>
                <w:color w:val="00B0F0"/>
              </w:rPr>
              <w:t>0.29</w:t>
            </w:r>
          </w:p>
        </w:tc>
        <w:tc>
          <w:tcPr>
            <w:tcW w:w="1041" w:type="dxa"/>
            <w:tcBorders>
              <w:bottom w:val="single" w:sz="4" w:space="0" w:color="auto"/>
            </w:tcBorders>
          </w:tcPr>
          <w:p w14:paraId="3FECF544" w14:textId="6E3BA6E7" w:rsidR="00282783" w:rsidRPr="00E56FA0" w:rsidRDefault="00282783" w:rsidP="00282783">
            <w:pPr>
              <w:jc w:val="center"/>
              <w:rPr>
                <w:b/>
                <w:bCs/>
                <w:color w:val="FF0000"/>
              </w:rPr>
            </w:pPr>
            <w:r w:rsidRPr="00E56FA0">
              <w:rPr>
                <w:b/>
                <w:bCs/>
                <w:color w:val="FF0000"/>
              </w:rPr>
              <w:t xml:space="preserve"> </w:t>
            </w:r>
            <w:r>
              <w:rPr>
                <w:b/>
                <w:bCs/>
                <w:color w:val="FF0000"/>
              </w:rPr>
              <w:t>.22</w:t>
            </w:r>
          </w:p>
        </w:tc>
        <w:tc>
          <w:tcPr>
            <w:tcW w:w="759" w:type="dxa"/>
            <w:tcBorders>
              <w:bottom w:val="single" w:sz="4" w:space="0" w:color="auto"/>
            </w:tcBorders>
          </w:tcPr>
          <w:p w14:paraId="008A0657" w14:textId="017EEAB3" w:rsidR="00282783" w:rsidRPr="00E56FA0" w:rsidRDefault="00282783" w:rsidP="00282783">
            <w:pPr>
              <w:jc w:val="center"/>
              <w:rPr>
                <w:b/>
                <w:bCs/>
                <w:color w:val="00B050"/>
              </w:rPr>
            </w:pPr>
            <w:r w:rsidRPr="00E56FA0">
              <w:rPr>
                <w:b/>
                <w:bCs/>
                <w:color w:val="00B050"/>
              </w:rPr>
              <w:t xml:space="preserve"> .</w:t>
            </w:r>
            <w:r>
              <w:rPr>
                <w:b/>
                <w:bCs/>
                <w:color w:val="00B050"/>
              </w:rPr>
              <w:t>048</w:t>
            </w:r>
          </w:p>
        </w:tc>
        <w:tc>
          <w:tcPr>
            <w:tcW w:w="845" w:type="dxa"/>
            <w:tcBorders>
              <w:bottom w:val="single" w:sz="4" w:space="0" w:color="auto"/>
            </w:tcBorders>
          </w:tcPr>
          <w:p w14:paraId="4A21DE1E" w14:textId="77777777" w:rsidR="00282783" w:rsidRDefault="00282783" w:rsidP="00282783"/>
        </w:tc>
        <w:tc>
          <w:tcPr>
            <w:tcW w:w="915" w:type="dxa"/>
            <w:tcBorders>
              <w:bottom w:val="single" w:sz="4" w:space="0" w:color="auto"/>
            </w:tcBorders>
          </w:tcPr>
          <w:p w14:paraId="01B56350" w14:textId="77777777" w:rsidR="00282783" w:rsidRDefault="00282783" w:rsidP="00282783"/>
        </w:tc>
      </w:tr>
    </w:tbl>
    <w:p w14:paraId="26799B72" w14:textId="65119706" w:rsidR="004430C6" w:rsidRPr="004430C6" w:rsidRDefault="00282783" w:rsidP="00282783">
      <w:r>
        <w:t xml:space="preserve">* </w:t>
      </w:r>
      <w:r w:rsidRPr="00282783">
        <w:rPr>
          <w:i/>
          <w:iCs/>
        </w:rPr>
        <w:t>p</w:t>
      </w:r>
      <w:r>
        <w:t xml:space="preserve"> &lt; .05, ** </w:t>
      </w:r>
      <w:r w:rsidRPr="00282783">
        <w:rPr>
          <w:i/>
          <w:iCs/>
        </w:rPr>
        <w:t>p</w:t>
      </w:r>
      <w:r>
        <w:t xml:space="preserve"> &lt; .01, *** </w:t>
      </w:r>
      <w:r w:rsidRPr="00282783">
        <w:rPr>
          <w:i/>
          <w:iCs/>
        </w:rPr>
        <w:t xml:space="preserve">p </w:t>
      </w:r>
      <w:r>
        <w:t>&lt; .001</w:t>
      </w:r>
    </w:p>
    <w:p w14:paraId="0AD37111" w14:textId="77777777" w:rsidR="00E56FA0" w:rsidRDefault="00E56FA0">
      <w:r>
        <w:br w:type="page"/>
      </w:r>
    </w:p>
    <w:p w14:paraId="30F786F3" w14:textId="4B21BCFD" w:rsidR="004430C6" w:rsidRDefault="00E56FA0" w:rsidP="00EE316C">
      <w:pPr>
        <w:rPr>
          <w:color w:val="000000" w:themeColor="text1"/>
        </w:rPr>
      </w:pPr>
      <w:r w:rsidRPr="00E56FA0">
        <w:lastRenderedPageBreak/>
        <w:t>Getting our</w:t>
      </w:r>
      <w:r>
        <w:rPr>
          <w:b/>
          <w:bCs/>
        </w:rPr>
        <w:t xml:space="preserve"> </w:t>
      </w:r>
      <w:r w:rsidRPr="00E56FA0">
        <w:rPr>
          <w:i/>
          <w:iCs/>
          <w:color w:val="FF0000"/>
        </w:rPr>
        <w:t>r</w:t>
      </w:r>
      <w:r w:rsidRPr="00E56FA0">
        <w:rPr>
          <w:i/>
          <w:iCs/>
          <w:color w:val="FF0000"/>
          <w:vertAlign w:val="superscript"/>
        </w:rPr>
        <w:t>2</w:t>
      </w:r>
      <w:r w:rsidRPr="00E56FA0">
        <w:rPr>
          <w:color w:val="FF0000"/>
          <w:vertAlign w:val="subscript"/>
        </w:rPr>
        <w:t>a(b,c)</w:t>
      </w:r>
      <w:r>
        <w:rPr>
          <w:color w:val="FF0000"/>
          <w:vertAlign w:val="subscript"/>
        </w:rPr>
        <w:t xml:space="preserve"> </w:t>
      </w:r>
      <w:r>
        <w:rPr>
          <w:color w:val="000000" w:themeColor="text1"/>
        </w:rPr>
        <w:t>from our semi-partial correlation output:</w:t>
      </w:r>
    </w:p>
    <w:p w14:paraId="0A508C70" w14:textId="77777777" w:rsidR="00282783" w:rsidRDefault="00282783" w:rsidP="00282783"/>
    <w:p w14:paraId="4F2850D2" w14:textId="120AC785" w:rsidR="00282783" w:rsidRDefault="00282783" w:rsidP="00282783">
      <w:r>
        <w:rPr>
          <w:noProof/>
        </w:rPr>
        <mc:AlternateContent>
          <mc:Choice Requires="wps">
            <w:drawing>
              <wp:anchor distT="0" distB="0" distL="114300" distR="114300" simplePos="0" relativeHeight="251852800" behindDoc="0" locked="0" layoutInCell="1" allowOverlap="1" wp14:anchorId="79D16758" wp14:editId="4368FF11">
                <wp:simplePos x="0" y="0"/>
                <wp:positionH relativeFrom="column">
                  <wp:posOffset>4176889</wp:posOffset>
                </wp:positionH>
                <wp:positionV relativeFrom="paragraph">
                  <wp:posOffset>169827</wp:posOffset>
                </wp:positionV>
                <wp:extent cx="2370667" cy="1280160"/>
                <wp:effectExtent l="0" t="0" r="17145" b="15240"/>
                <wp:wrapNone/>
                <wp:docPr id="298" name="Rectangle 298"/>
                <wp:cNvGraphicFramePr/>
                <a:graphic xmlns:a="http://schemas.openxmlformats.org/drawingml/2006/main">
                  <a:graphicData uri="http://schemas.microsoft.com/office/word/2010/wordprocessingShape">
                    <wps:wsp>
                      <wps:cNvSpPr/>
                      <wps:spPr>
                        <a:xfrm>
                          <a:off x="0" y="0"/>
                          <a:ext cx="2370667"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B44B3" w14:textId="035A4752"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the Days Spent in Europe predictor.</w:t>
                            </w:r>
                          </w:p>
                          <w:p w14:paraId="0C57460C" w14:textId="77777777" w:rsidR="00282783" w:rsidRDefault="00282783" w:rsidP="00282783">
                            <w:pPr>
                              <w:rPr>
                                <w:color w:val="FFFFFF" w:themeColor="background1"/>
                              </w:rPr>
                            </w:pPr>
                          </w:p>
                          <w:p w14:paraId="0B26E49F" w14:textId="2214B523" w:rsidR="00282783" w:rsidRPr="00C75601" w:rsidRDefault="00282783" w:rsidP="00282783">
                            <w:r>
                              <w:rPr>
                                <w:color w:val="FFFFFF" w:themeColor="background1"/>
                              </w:rPr>
                              <w:t>0.35614</w:t>
                            </w:r>
                            <w:r w:rsidRPr="00C75601">
                              <w:rPr>
                                <w:color w:val="FFFFFF" w:themeColor="background1"/>
                                <w:vertAlign w:val="superscript"/>
                              </w:rPr>
                              <w:t>2</w:t>
                            </w:r>
                            <w:r>
                              <w:rPr>
                                <w:color w:val="FFFFFF" w:themeColor="background1"/>
                                <w:vertAlign w:val="superscript"/>
                              </w:rPr>
                              <w:t xml:space="preserve"> </w:t>
                            </w:r>
                            <w:r>
                              <w:rPr>
                                <w:color w:val="FFFFFF" w:themeColor="background1"/>
                              </w:rPr>
                              <w:t>= 0.127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16758" id="Rectangle 298" o:spid="_x0000_s1050" style="position:absolute;margin-left:328.9pt;margin-top:13.35pt;width:186.65pt;height:10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" fillcolor="#4472c4 [3204]" strokecolor="#1f3763 [1604]" strokeweight="1pt">
                <v:textbox>
                  <w:txbxContent>
                    <w:p w14:paraId="350B44B3" w14:textId="035A4752"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the Days Spent in Europe predictor.</w:t>
                      </w:r>
                    </w:p>
                    <w:p w14:paraId="0C57460C" w14:textId="77777777" w:rsidR="00282783" w:rsidRDefault="00282783" w:rsidP="00282783">
                      <w:pPr>
                        <w:rPr>
                          <w:color w:val="FFFFFF" w:themeColor="background1"/>
                        </w:rPr>
                      </w:pPr>
                    </w:p>
                    <w:p w14:paraId="0B26E49F" w14:textId="2214B523" w:rsidR="00282783" w:rsidRPr="00C75601" w:rsidRDefault="00282783" w:rsidP="00282783">
                      <w:r>
                        <w:rPr>
                          <w:color w:val="FFFFFF" w:themeColor="background1"/>
                        </w:rPr>
                        <w:t>0.35614</w:t>
                      </w:r>
                      <w:r w:rsidRPr="00C75601">
                        <w:rPr>
                          <w:color w:val="FFFFFF" w:themeColor="background1"/>
                          <w:vertAlign w:val="superscript"/>
                        </w:rPr>
                        <w:t>2</w:t>
                      </w:r>
                      <w:r>
                        <w:rPr>
                          <w:color w:val="FFFFFF" w:themeColor="background1"/>
                          <w:vertAlign w:val="superscript"/>
                        </w:rPr>
                        <w:t xml:space="preserve"> </w:t>
                      </w:r>
                      <w:r>
                        <w:rPr>
                          <w:color w:val="FFFFFF" w:themeColor="background1"/>
                        </w:rPr>
                        <w:t>= 0.127</w:t>
                      </w:r>
                    </w:p>
                  </w:txbxContent>
                </v:textbox>
              </v:rect>
            </w:pict>
          </mc:Fallback>
        </mc:AlternateContent>
      </w:r>
      <w:r>
        <w:rPr>
          <w:noProof/>
        </w:rPr>
        <mc:AlternateContent>
          <mc:Choice Requires="wps">
            <w:drawing>
              <wp:anchor distT="0" distB="0" distL="114300" distR="114300" simplePos="0" relativeHeight="251850752" behindDoc="0" locked="0" layoutInCell="1" allowOverlap="1" wp14:anchorId="25DACF0F" wp14:editId="7D7C831E">
                <wp:simplePos x="0" y="0"/>
                <wp:positionH relativeFrom="column">
                  <wp:posOffset>3500967</wp:posOffset>
                </wp:positionH>
                <wp:positionV relativeFrom="paragraph">
                  <wp:posOffset>645372</wp:posOffset>
                </wp:positionV>
                <wp:extent cx="585046" cy="179211"/>
                <wp:effectExtent l="12700" t="12700" r="24765" b="24130"/>
                <wp:wrapNone/>
                <wp:docPr id="291" name="Oval 291"/>
                <wp:cNvGraphicFramePr/>
                <a:graphic xmlns:a="http://schemas.openxmlformats.org/drawingml/2006/main">
                  <a:graphicData uri="http://schemas.microsoft.com/office/word/2010/wordprocessingShape">
                    <wps:wsp>
                      <wps:cNvSpPr/>
                      <wps:spPr>
                        <a:xfrm>
                          <a:off x="0" y="0"/>
                          <a:ext cx="585046" cy="17921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3BC51" id="Oval 291" o:spid="_x0000_s1026" style="position:absolute;margin-left:275.65pt;margin-top:50.8pt;width:46.05pt;height:14.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" filled="f" strokecolor="red" strokeweight="3pt">
                <v:stroke joinstyle="miter"/>
              </v:oval>
            </w:pict>
          </mc:Fallback>
        </mc:AlternateContent>
      </w:r>
      <w:r>
        <w:rPr>
          <w:noProof/>
        </w:rPr>
        <w:drawing>
          <wp:inline distT="0" distB="0" distL="0" distR="0" wp14:anchorId="5E742C63" wp14:editId="29D7AEA7">
            <wp:extent cx="4181122" cy="1208446"/>
            <wp:effectExtent l="0" t="0" r="0" b="0"/>
            <wp:docPr id="295" name="Picture 2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97830" cy="1213275"/>
                    </a:xfrm>
                    <a:prstGeom prst="rect">
                      <a:avLst/>
                    </a:prstGeom>
                  </pic:spPr>
                </pic:pic>
              </a:graphicData>
            </a:graphic>
          </wp:inline>
        </w:drawing>
      </w:r>
    </w:p>
    <w:p w14:paraId="58B1619A" w14:textId="77777777" w:rsidR="00282783" w:rsidRDefault="00282783" w:rsidP="00282783"/>
    <w:p w14:paraId="27FA3E91" w14:textId="2C968E88" w:rsidR="00282783" w:rsidRDefault="00282783" w:rsidP="00282783">
      <w:r>
        <w:rPr>
          <w:noProof/>
        </w:rPr>
        <mc:AlternateContent>
          <mc:Choice Requires="wps">
            <w:drawing>
              <wp:anchor distT="0" distB="0" distL="114300" distR="114300" simplePos="0" relativeHeight="251858944" behindDoc="0" locked="0" layoutInCell="1" allowOverlap="1" wp14:anchorId="29B33D77" wp14:editId="7036FD14">
                <wp:simplePos x="0" y="0"/>
                <wp:positionH relativeFrom="column">
                  <wp:posOffset>4673600</wp:posOffset>
                </wp:positionH>
                <wp:positionV relativeFrom="paragraph">
                  <wp:posOffset>355247</wp:posOffset>
                </wp:positionV>
                <wp:extent cx="1873744" cy="1280160"/>
                <wp:effectExtent l="0" t="0" r="19050" b="15240"/>
                <wp:wrapNone/>
                <wp:docPr id="301" name="Rectangle 301"/>
                <wp:cNvGraphicFramePr/>
                <a:graphic xmlns:a="http://schemas.openxmlformats.org/drawingml/2006/main">
                  <a:graphicData uri="http://schemas.microsoft.com/office/word/2010/wordprocessingShape">
                    <wps:wsp>
                      <wps:cNvSpPr/>
                      <wps:spPr>
                        <a:xfrm>
                          <a:off x="0" y="0"/>
                          <a:ext cx="18737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407E8B" w14:textId="27F27758"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the Love of Historical Architecture predictor.</w:t>
                            </w:r>
                          </w:p>
                          <w:p w14:paraId="62437EC0" w14:textId="77777777" w:rsidR="00282783" w:rsidRDefault="00282783" w:rsidP="00282783">
                            <w:pPr>
                              <w:rPr>
                                <w:color w:val="FFFFFF" w:themeColor="background1"/>
                              </w:rPr>
                            </w:pPr>
                          </w:p>
                          <w:p w14:paraId="526266F0" w14:textId="42D66F09" w:rsidR="00282783" w:rsidRPr="00C75601" w:rsidRDefault="00282783" w:rsidP="00282783">
                            <w:r>
                              <w:rPr>
                                <w:color w:val="FFFFFF" w:themeColor="background1"/>
                              </w:rPr>
                              <w:t>0.30846</w:t>
                            </w:r>
                            <w:r w:rsidRPr="00C75601">
                              <w:rPr>
                                <w:color w:val="FFFFFF" w:themeColor="background1"/>
                                <w:vertAlign w:val="superscript"/>
                              </w:rPr>
                              <w:t>2</w:t>
                            </w:r>
                            <w:r>
                              <w:rPr>
                                <w:color w:val="FFFFFF" w:themeColor="background1"/>
                                <w:vertAlign w:val="superscript"/>
                              </w:rPr>
                              <w:t xml:space="preserve"> </w:t>
                            </w:r>
                            <w:r>
                              <w:rPr>
                                <w:color w:val="FFFFFF" w:themeColor="background1"/>
                              </w:rPr>
                              <w:t>= 0.095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3D77" id="Rectangle 301" o:spid="_x0000_s1051" style="position:absolute;margin-left:368pt;margin-top:27.95pt;width:147.55pt;height:100.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" fillcolor="#4472c4 [3204]" strokecolor="#1f3763 [1604]" strokeweight="1pt">
                <v:textbox>
                  <w:txbxContent>
                    <w:p w14:paraId="41407E8B" w14:textId="27F27758"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the Love of Historical Architecture predictor.</w:t>
                      </w:r>
                    </w:p>
                    <w:p w14:paraId="62437EC0" w14:textId="77777777" w:rsidR="00282783" w:rsidRDefault="00282783" w:rsidP="00282783">
                      <w:pPr>
                        <w:rPr>
                          <w:color w:val="FFFFFF" w:themeColor="background1"/>
                        </w:rPr>
                      </w:pPr>
                    </w:p>
                    <w:p w14:paraId="526266F0" w14:textId="42D66F09" w:rsidR="00282783" w:rsidRPr="00C75601" w:rsidRDefault="00282783" w:rsidP="00282783">
                      <w:r>
                        <w:rPr>
                          <w:color w:val="FFFFFF" w:themeColor="background1"/>
                        </w:rPr>
                        <w:t>0.30846</w:t>
                      </w:r>
                      <w:r w:rsidRPr="00C75601">
                        <w:rPr>
                          <w:color w:val="FFFFFF" w:themeColor="background1"/>
                          <w:vertAlign w:val="superscript"/>
                        </w:rPr>
                        <w:t>2</w:t>
                      </w:r>
                      <w:r>
                        <w:rPr>
                          <w:color w:val="FFFFFF" w:themeColor="background1"/>
                          <w:vertAlign w:val="superscript"/>
                        </w:rPr>
                        <w:t xml:space="preserve"> </w:t>
                      </w:r>
                      <w:r>
                        <w:rPr>
                          <w:color w:val="FFFFFF" w:themeColor="background1"/>
                        </w:rPr>
                        <w:t>= 0.095</w:t>
                      </w:r>
                    </w:p>
                  </w:txbxContent>
                </v:textbox>
              </v:rect>
            </w:pict>
          </mc:Fallback>
        </mc:AlternateContent>
      </w:r>
      <w:r>
        <w:rPr>
          <w:noProof/>
        </w:rPr>
        <mc:AlternateContent>
          <mc:Choice Requires="wps">
            <w:drawing>
              <wp:anchor distT="0" distB="0" distL="114300" distR="114300" simplePos="0" relativeHeight="251856896" behindDoc="0" locked="0" layoutInCell="1" allowOverlap="1" wp14:anchorId="60A6C3FF" wp14:editId="36E62D46">
                <wp:simplePos x="0" y="0"/>
                <wp:positionH relativeFrom="column">
                  <wp:posOffset>3828344</wp:posOffset>
                </wp:positionH>
                <wp:positionV relativeFrom="paragraph">
                  <wp:posOffset>604166</wp:posOffset>
                </wp:positionV>
                <wp:extent cx="585046" cy="214983"/>
                <wp:effectExtent l="12700" t="12700" r="24765" b="26670"/>
                <wp:wrapNone/>
                <wp:docPr id="300" name="Oval 300"/>
                <wp:cNvGraphicFramePr/>
                <a:graphic xmlns:a="http://schemas.openxmlformats.org/drawingml/2006/main">
                  <a:graphicData uri="http://schemas.microsoft.com/office/word/2010/wordprocessingShape">
                    <wps:wsp>
                      <wps:cNvSpPr/>
                      <wps:spPr>
                        <a:xfrm flipV="1">
                          <a:off x="0" y="0"/>
                          <a:ext cx="585046" cy="21498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3820C" id="Oval 300" o:spid="_x0000_s1026" style="position:absolute;margin-left:301.45pt;margin-top:47.55pt;width:46.05pt;height:16.9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" filled="f" strokecolor="red" strokeweight="3pt">
                <v:stroke joinstyle="miter"/>
              </v:oval>
            </w:pict>
          </mc:Fallback>
        </mc:AlternateContent>
      </w:r>
      <w:r>
        <w:rPr>
          <w:noProof/>
        </w:rPr>
        <w:drawing>
          <wp:inline distT="0" distB="0" distL="0" distR="0" wp14:anchorId="4F68F8E7" wp14:editId="164B3980">
            <wp:extent cx="4553656" cy="1117716"/>
            <wp:effectExtent l="0" t="0" r="5715" b="0"/>
            <wp:docPr id="296" name="Picture 2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7113" cy="1130837"/>
                    </a:xfrm>
                    <a:prstGeom prst="rect">
                      <a:avLst/>
                    </a:prstGeom>
                  </pic:spPr>
                </pic:pic>
              </a:graphicData>
            </a:graphic>
          </wp:inline>
        </w:drawing>
      </w:r>
    </w:p>
    <w:p w14:paraId="463F108D" w14:textId="25BF07AF" w:rsidR="00282783" w:rsidRDefault="00282783" w:rsidP="00282783"/>
    <w:p w14:paraId="7C6ABCD2" w14:textId="60A83B79" w:rsidR="00282783" w:rsidRDefault="00282783" w:rsidP="00282783">
      <w:r>
        <w:rPr>
          <w:noProof/>
        </w:rPr>
        <mc:AlternateContent>
          <mc:Choice Requires="wps">
            <w:drawing>
              <wp:anchor distT="0" distB="0" distL="114300" distR="114300" simplePos="0" relativeHeight="251860992" behindDoc="0" locked="0" layoutInCell="1" allowOverlap="1" wp14:anchorId="4692F7C2" wp14:editId="065A5ED6">
                <wp:simplePos x="0" y="0"/>
                <wp:positionH relativeFrom="column">
                  <wp:posOffset>3838222</wp:posOffset>
                </wp:positionH>
                <wp:positionV relativeFrom="paragraph">
                  <wp:posOffset>576157</wp:posOffset>
                </wp:positionV>
                <wp:extent cx="2708628" cy="1280160"/>
                <wp:effectExtent l="0" t="0" r="9525" b="15240"/>
                <wp:wrapNone/>
                <wp:docPr id="302" name="Rectangle 302"/>
                <wp:cNvGraphicFramePr/>
                <a:graphic xmlns:a="http://schemas.openxmlformats.org/drawingml/2006/main">
                  <a:graphicData uri="http://schemas.microsoft.com/office/word/2010/wordprocessingShape">
                    <wps:wsp>
                      <wps:cNvSpPr/>
                      <wps:spPr>
                        <a:xfrm>
                          <a:off x="0" y="0"/>
                          <a:ext cx="2708628"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BB27C" w14:textId="5EFF0901"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interaction term.</w:t>
                            </w:r>
                          </w:p>
                          <w:p w14:paraId="1BAAE20A" w14:textId="77777777" w:rsidR="00282783" w:rsidRDefault="00282783" w:rsidP="00282783">
                            <w:pPr>
                              <w:rPr>
                                <w:color w:val="FFFFFF" w:themeColor="background1"/>
                              </w:rPr>
                            </w:pPr>
                          </w:p>
                          <w:p w14:paraId="05AE6CCF" w14:textId="1AD72B9D" w:rsidR="00282783" w:rsidRPr="00C75601" w:rsidRDefault="00282783" w:rsidP="00282783">
                            <w:r>
                              <w:rPr>
                                <w:color w:val="FFFFFF" w:themeColor="background1"/>
                              </w:rPr>
                              <w:t>0.20756</w:t>
                            </w:r>
                            <w:r w:rsidRPr="00C75601">
                              <w:rPr>
                                <w:color w:val="FFFFFF" w:themeColor="background1"/>
                                <w:vertAlign w:val="superscript"/>
                              </w:rPr>
                              <w:t>2</w:t>
                            </w:r>
                            <w:r>
                              <w:rPr>
                                <w:color w:val="FFFFFF" w:themeColor="background1"/>
                                <w:vertAlign w:val="superscript"/>
                              </w:rPr>
                              <w:t xml:space="preserve"> </w:t>
                            </w:r>
                            <w:r>
                              <w:rPr>
                                <w:color w:val="FFFFFF" w:themeColor="background1"/>
                              </w:rPr>
                              <w:t>= 0.0</w:t>
                            </w:r>
                            <w:r w:rsidR="00502F22">
                              <w:rPr>
                                <w:color w:val="FFFFFF" w:themeColor="background1"/>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F7C2" id="Rectangle 302" o:spid="_x0000_s1052" style="position:absolute;margin-left:302.2pt;margin-top:45.35pt;width:213.3pt;height:10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" fillcolor="#4472c4 [3204]" strokecolor="#1f3763 [1604]" strokeweight="1pt">
                <v:textbox>
                  <w:txbxContent>
                    <w:p w14:paraId="016BB27C" w14:textId="5EFF0901" w:rsidR="00282783" w:rsidRDefault="00282783" w:rsidP="0028278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a(</w:t>
                      </w:r>
                      <w:proofErr w:type="spellStart"/>
                      <w:r w:rsidRPr="00E56FA0">
                        <w:rPr>
                          <w:color w:val="FFFFFF" w:themeColor="background1"/>
                          <w:vertAlign w:val="subscript"/>
                        </w:rPr>
                        <w:t>b,c</w:t>
                      </w:r>
                      <w:proofErr w:type="spellEnd"/>
                      <w:r w:rsidRPr="00E56FA0">
                        <w:rPr>
                          <w:color w:val="FFFFFF" w:themeColor="background1"/>
                          <w:vertAlign w:val="subscript"/>
                        </w:rPr>
                        <w:t xml:space="preserve">) </w:t>
                      </w:r>
                      <w:r w:rsidRPr="00E56FA0">
                        <w:rPr>
                          <w:color w:val="FFFFFF" w:themeColor="background1"/>
                        </w:rPr>
                        <w:t xml:space="preserve">  </w:t>
                      </w:r>
                      <w:r>
                        <w:rPr>
                          <w:color w:val="FFFFFF" w:themeColor="background1"/>
                        </w:rPr>
                        <w:t>for interaction term.</w:t>
                      </w:r>
                    </w:p>
                    <w:p w14:paraId="1BAAE20A" w14:textId="77777777" w:rsidR="00282783" w:rsidRDefault="00282783" w:rsidP="00282783">
                      <w:pPr>
                        <w:rPr>
                          <w:color w:val="FFFFFF" w:themeColor="background1"/>
                        </w:rPr>
                      </w:pPr>
                    </w:p>
                    <w:p w14:paraId="05AE6CCF" w14:textId="1AD72B9D" w:rsidR="00282783" w:rsidRPr="00C75601" w:rsidRDefault="00282783" w:rsidP="00282783">
                      <w:r>
                        <w:rPr>
                          <w:color w:val="FFFFFF" w:themeColor="background1"/>
                        </w:rPr>
                        <w:t>0.20756</w:t>
                      </w:r>
                      <w:r w:rsidRPr="00C75601">
                        <w:rPr>
                          <w:color w:val="FFFFFF" w:themeColor="background1"/>
                          <w:vertAlign w:val="superscript"/>
                        </w:rPr>
                        <w:t>2</w:t>
                      </w:r>
                      <w:r>
                        <w:rPr>
                          <w:color w:val="FFFFFF" w:themeColor="background1"/>
                          <w:vertAlign w:val="superscript"/>
                        </w:rPr>
                        <w:t xml:space="preserve"> </w:t>
                      </w:r>
                      <w:r>
                        <w:rPr>
                          <w:color w:val="FFFFFF" w:themeColor="background1"/>
                        </w:rPr>
                        <w:t>= 0.0</w:t>
                      </w:r>
                      <w:r w:rsidR="00502F22">
                        <w:rPr>
                          <w:color w:val="FFFFFF" w:themeColor="background1"/>
                        </w:rPr>
                        <w:t>43</w:t>
                      </w: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3D884FB5" wp14:editId="48EF4A3A">
                <wp:simplePos x="0" y="0"/>
                <wp:positionH relativeFrom="column">
                  <wp:posOffset>3054209</wp:posOffset>
                </wp:positionH>
                <wp:positionV relativeFrom="paragraph">
                  <wp:posOffset>623076</wp:posOffset>
                </wp:positionV>
                <wp:extent cx="585046" cy="179211"/>
                <wp:effectExtent l="12700" t="12700" r="24765" b="24130"/>
                <wp:wrapNone/>
                <wp:docPr id="299" name="Oval 299"/>
                <wp:cNvGraphicFramePr/>
                <a:graphic xmlns:a="http://schemas.openxmlformats.org/drawingml/2006/main">
                  <a:graphicData uri="http://schemas.microsoft.com/office/word/2010/wordprocessingShape">
                    <wps:wsp>
                      <wps:cNvSpPr/>
                      <wps:spPr>
                        <a:xfrm>
                          <a:off x="0" y="0"/>
                          <a:ext cx="585046" cy="17921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CA416" id="Oval 299" o:spid="_x0000_s1026" style="position:absolute;margin-left:240.5pt;margin-top:49.05pt;width:46.05pt;height:1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" filled="f" strokecolor="red" strokeweight="3pt">
                <v:stroke joinstyle="miter"/>
              </v:oval>
            </w:pict>
          </mc:Fallback>
        </mc:AlternateContent>
      </w:r>
      <w:r>
        <w:rPr>
          <w:noProof/>
        </w:rPr>
        <w:drawing>
          <wp:inline distT="0" distB="0" distL="0" distR="0" wp14:anchorId="28366824" wp14:editId="45C71EA9">
            <wp:extent cx="3639256" cy="1230972"/>
            <wp:effectExtent l="0" t="0" r="0" b="1270"/>
            <wp:docPr id="297" name="Picture 2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3999" cy="1246106"/>
                    </a:xfrm>
                    <a:prstGeom prst="rect">
                      <a:avLst/>
                    </a:prstGeom>
                  </pic:spPr>
                </pic:pic>
              </a:graphicData>
            </a:graphic>
          </wp:inline>
        </w:drawing>
      </w:r>
    </w:p>
    <w:p w14:paraId="29E41DEB" w14:textId="5844C0E0" w:rsidR="00282783" w:rsidRDefault="00282783" w:rsidP="00EE316C">
      <w:pPr>
        <w:rPr>
          <w:color w:val="000000" w:themeColor="text1"/>
        </w:rPr>
      </w:pPr>
    </w:p>
    <w:p w14:paraId="07072019" w14:textId="0F3E4C04" w:rsidR="00E56FA0" w:rsidRDefault="00E56FA0" w:rsidP="00EE316C">
      <w:pPr>
        <w:rPr>
          <w:color w:val="000000" w:themeColor="text1"/>
        </w:rPr>
      </w:pPr>
    </w:p>
    <w:p w14:paraId="0A4DD1F5" w14:textId="5357AD4D" w:rsidR="00E56FA0" w:rsidRPr="00E56FA0" w:rsidRDefault="00E56FA0" w:rsidP="00EE316C">
      <w:pPr>
        <w:rPr>
          <w:b/>
          <w:bCs/>
          <w:color w:val="000000" w:themeColor="text1"/>
        </w:rPr>
      </w:pPr>
    </w:p>
    <w:p w14:paraId="42951255" w14:textId="75827C55" w:rsidR="00532FEF" w:rsidRDefault="00532FEF" w:rsidP="00EE316C">
      <w:pPr>
        <w:rPr>
          <w:b/>
          <w:bCs/>
        </w:rPr>
      </w:pPr>
    </w:p>
    <w:p w14:paraId="10D7A2CD" w14:textId="77777777" w:rsidR="00502F22" w:rsidRDefault="00502F22">
      <w:r>
        <w:br w:type="page"/>
      </w:r>
    </w:p>
    <w:p w14:paraId="29E8AEB5" w14:textId="6C804B5A" w:rsidR="00C75601" w:rsidRPr="00C75601" w:rsidRDefault="00C75601" w:rsidP="00EE316C">
      <w:r w:rsidRPr="00C75601">
        <w:lastRenderedPageBreak/>
        <w:t xml:space="preserve">We can now complete </w:t>
      </w:r>
      <w:r>
        <w:t>our table</w:t>
      </w:r>
      <w:r w:rsidRPr="00C75601">
        <w:t xml:space="preserve"> below:</w:t>
      </w:r>
    </w:p>
    <w:p w14:paraId="04FE4E25" w14:textId="153F95B6" w:rsidR="00532FEF" w:rsidRDefault="00532FEF" w:rsidP="00EE316C">
      <w:pPr>
        <w:rPr>
          <w:b/>
          <w:bCs/>
        </w:rPr>
      </w:pPr>
    </w:p>
    <w:p w14:paraId="435F1F3D" w14:textId="043C9BBA" w:rsidR="00502F22" w:rsidRDefault="00502F22" w:rsidP="00EE316C">
      <w:pPr>
        <w:rPr>
          <w:b/>
          <w:bCs/>
        </w:rPr>
      </w:pPr>
      <w:r>
        <w:rPr>
          <w:b/>
          <w:bCs/>
        </w:rPr>
        <w:t>The Write Up (Part 2):</w:t>
      </w:r>
    </w:p>
    <w:p w14:paraId="242EEA97" w14:textId="36EA694A" w:rsidR="00502F22" w:rsidRDefault="00502F22" w:rsidP="00EE316C">
      <w:pPr>
        <w:rPr>
          <w:b/>
          <w:bCs/>
        </w:rPr>
      </w:pPr>
    </w:p>
    <w:p w14:paraId="59D60BD4" w14:textId="2277E45B" w:rsidR="00502F22" w:rsidRPr="00502F22" w:rsidRDefault="00502F22" w:rsidP="00EE316C">
      <w:r w:rsidRPr="00502F22">
        <w:t>Full details of the model including regression coefficients can bee seen in Table 1.</w:t>
      </w:r>
    </w:p>
    <w:p w14:paraId="76984B70" w14:textId="77777777" w:rsidR="00502F22" w:rsidRDefault="00502F22" w:rsidP="00EE316C">
      <w:pPr>
        <w:rPr>
          <w:b/>
          <w:bCs/>
        </w:rPr>
      </w:pPr>
    </w:p>
    <w:p w14:paraId="338DBB13" w14:textId="77777777" w:rsidR="00282783" w:rsidRPr="00E56FA0" w:rsidRDefault="00282783" w:rsidP="00282783">
      <w:pPr>
        <w:rPr>
          <w:b/>
          <w:bCs/>
        </w:rPr>
      </w:pPr>
      <w:r w:rsidRPr="00E56FA0">
        <w:rPr>
          <w:b/>
          <w:bCs/>
        </w:rPr>
        <w:t>Table 1</w:t>
      </w:r>
    </w:p>
    <w:p w14:paraId="5F4E91A1" w14:textId="77777777" w:rsidR="00282783" w:rsidRDefault="00282783" w:rsidP="00282783"/>
    <w:p w14:paraId="6435C380" w14:textId="4071120A" w:rsidR="00282783" w:rsidRPr="00E56FA0" w:rsidRDefault="00282783" w:rsidP="00282783">
      <w:pPr>
        <w:rPr>
          <w:i/>
          <w:iCs/>
        </w:rPr>
      </w:pPr>
      <w:r>
        <w:rPr>
          <w:i/>
          <w:iCs/>
        </w:rPr>
        <w:t>Moderated</w:t>
      </w:r>
      <w:r w:rsidRPr="00E56FA0">
        <w:rPr>
          <w:i/>
          <w:iCs/>
        </w:rPr>
        <w:t xml:space="preserve"> Multiple Regression results for the prediction </w:t>
      </w:r>
      <w:r w:rsidR="00683811">
        <w:rPr>
          <w:i/>
          <w:iCs/>
        </w:rPr>
        <w:t xml:space="preserve">of </w:t>
      </w:r>
      <w:r>
        <w:rPr>
          <w:i/>
          <w:iCs/>
        </w:rPr>
        <w:t>Architectural Gazing in Minutes from Days Spent in Europe as Moderated by Love of Historical Architecture.</w:t>
      </w:r>
    </w:p>
    <w:p w14:paraId="7D99E28F" w14:textId="77777777" w:rsidR="00282783" w:rsidRPr="00E56FA0" w:rsidRDefault="00282783" w:rsidP="00282783">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915"/>
        <w:gridCol w:w="800"/>
        <w:gridCol w:w="1032"/>
        <w:gridCol w:w="1041"/>
        <w:gridCol w:w="759"/>
        <w:gridCol w:w="845"/>
        <w:gridCol w:w="915"/>
      </w:tblGrid>
      <w:tr w:rsidR="00282783" w:rsidRPr="00E56FA0" w14:paraId="012FFB9B" w14:textId="77777777" w:rsidTr="00282783">
        <w:tc>
          <w:tcPr>
            <w:tcW w:w="2713" w:type="dxa"/>
            <w:tcBorders>
              <w:top w:val="single" w:sz="4" w:space="0" w:color="auto"/>
            </w:tcBorders>
          </w:tcPr>
          <w:p w14:paraId="139578B8" w14:textId="77777777" w:rsidR="00282783" w:rsidRDefault="00282783" w:rsidP="00282783"/>
        </w:tc>
        <w:tc>
          <w:tcPr>
            <w:tcW w:w="915" w:type="dxa"/>
            <w:tcBorders>
              <w:top w:val="single" w:sz="4" w:space="0" w:color="auto"/>
            </w:tcBorders>
          </w:tcPr>
          <w:p w14:paraId="6844EC8E" w14:textId="77777777" w:rsidR="00282783" w:rsidRPr="00C769F4" w:rsidRDefault="00282783" w:rsidP="00282783">
            <w:pPr>
              <w:jc w:val="center"/>
              <w:rPr>
                <w:b/>
                <w:bCs/>
                <w:i/>
                <w:iCs/>
                <w:color w:val="FF0000"/>
              </w:rPr>
            </w:pPr>
            <w:r w:rsidRPr="00C769F4">
              <w:rPr>
                <w:b/>
                <w:bCs/>
                <w:i/>
                <w:iCs/>
                <w:color w:val="FF0000"/>
              </w:rPr>
              <w:t>B</w:t>
            </w:r>
          </w:p>
        </w:tc>
        <w:tc>
          <w:tcPr>
            <w:tcW w:w="1832" w:type="dxa"/>
            <w:gridSpan w:val="2"/>
            <w:tcBorders>
              <w:top w:val="single" w:sz="4" w:space="0" w:color="auto"/>
              <w:bottom w:val="single" w:sz="4" w:space="0" w:color="auto"/>
            </w:tcBorders>
          </w:tcPr>
          <w:p w14:paraId="3733E8E4" w14:textId="77777777" w:rsidR="00282783" w:rsidRPr="00E56FA0" w:rsidRDefault="00282783" w:rsidP="00282783">
            <w:pPr>
              <w:jc w:val="center"/>
              <w:rPr>
                <w:b/>
                <w:bCs/>
                <w:color w:val="00B0F0"/>
              </w:rPr>
            </w:pPr>
            <w:r w:rsidRPr="00E56FA0">
              <w:rPr>
                <w:b/>
                <w:bCs/>
                <w:color w:val="00B0F0"/>
              </w:rPr>
              <w:t xml:space="preserve">95% CI for </w:t>
            </w:r>
            <w:r w:rsidRPr="00C769F4">
              <w:rPr>
                <w:b/>
                <w:bCs/>
                <w:i/>
                <w:iCs/>
                <w:color w:val="00B0F0"/>
              </w:rPr>
              <w:t>B</w:t>
            </w:r>
          </w:p>
        </w:tc>
        <w:tc>
          <w:tcPr>
            <w:tcW w:w="1041" w:type="dxa"/>
            <w:tcBorders>
              <w:top w:val="single" w:sz="4" w:space="0" w:color="auto"/>
            </w:tcBorders>
          </w:tcPr>
          <w:p w14:paraId="5D7A3C7B" w14:textId="77777777" w:rsidR="00282783" w:rsidRPr="00E56FA0" w:rsidRDefault="00282783" w:rsidP="00282783">
            <w:pPr>
              <w:jc w:val="center"/>
              <w:rPr>
                <w:b/>
                <w:bCs/>
                <w:i/>
                <w:iCs/>
                <w:color w:val="FF0000"/>
              </w:rPr>
            </w:pPr>
            <m:oMathPara>
              <m:oMath>
                <m:r>
                  <m:rPr>
                    <m:sty m:val="bi"/>
                  </m:rPr>
                  <w:rPr>
                    <w:rFonts w:ascii="Cambria Math" w:hAnsi="Cambria Math"/>
                    <w:color w:val="FF0000"/>
                  </w:rPr>
                  <m:t>β</m:t>
                </m:r>
              </m:oMath>
            </m:oMathPara>
          </w:p>
        </w:tc>
        <w:tc>
          <w:tcPr>
            <w:tcW w:w="759" w:type="dxa"/>
            <w:tcBorders>
              <w:top w:val="single" w:sz="4" w:space="0" w:color="auto"/>
            </w:tcBorders>
          </w:tcPr>
          <w:p w14:paraId="356F29BA" w14:textId="77777777" w:rsidR="00282783" w:rsidRPr="00E56FA0" w:rsidRDefault="00282783" w:rsidP="00282783">
            <w:pPr>
              <w:jc w:val="center"/>
              <w:rPr>
                <w:b/>
                <w:bCs/>
                <w:i/>
                <w:iCs/>
                <w:color w:val="00B050"/>
              </w:rPr>
            </w:pPr>
            <w:r w:rsidRPr="00E56FA0">
              <w:rPr>
                <w:b/>
                <w:bCs/>
                <w:i/>
                <w:iCs/>
                <w:color w:val="00B050"/>
              </w:rPr>
              <w:t>p</w:t>
            </w:r>
          </w:p>
        </w:tc>
        <w:tc>
          <w:tcPr>
            <w:tcW w:w="845" w:type="dxa"/>
            <w:tcBorders>
              <w:top w:val="single" w:sz="4" w:space="0" w:color="auto"/>
            </w:tcBorders>
          </w:tcPr>
          <w:p w14:paraId="04A0A5C2" w14:textId="77777777" w:rsidR="00282783" w:rsidRPr="00E56FA0" w:rsidRDefault="00282783" w:rsidP="00282783">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w:t>
            </w:r>
            <w:proofErr w:type="spellStart"/>
            <w:r w:rsidRPr="00E56FA0">
              <w:rPr>
                <w:b/>
                <w:bCs/>
                <w:color w:val="FF0000"/>
                <w:vertAlign w:val="subscript"/>
              </w:rPr>
              <w:t>b,c</w:t>
            </w:r>
            <w:proofErr w:type="spellEnd"/>
            <w:r w:rsidRPr="00E56FA0">
              <w:rPr>
                <w:b/>
                <w:bCs/>
                <w:color w:val="FF0000"/>
                <w:vertAlign w:val="subscript"/>
              </w:rPr>
              <w:t>)</w:t>
            </w:r>
          </w:p>
        </w:tc>
        <w:tc>
          <w:tcPr>
            <w:tcW w:w="915" w:type="dxa"/>
            <w:tcBorders>
              <w:top w:val="single" w:sz="4" w:space="0" w:color="auto"/>
            </w:tcBorders>
          </w:tcPr>
          <w:p w14:paraId="2203A725" w14:textId="77777777" w:rsidR="00282783" w:rsidRPr="00E56FA0" w:rsidRDefault="00282783" w:rsidP="00282783">
            <w:pPr>
              <w:jc w:val="center"/>
              <w:rPr>
                <w:b/>
                <w:bCs/>
                <w:i/>
                <w:iCs/>
                <w:color w:val="FF0000"/>
              </w:rPr>
            </w:pPr>
            <w:r>
              <w:rPr>
                <w:b/>
                <w:bCs/>
                <w:i/>
                <w:iCs/>
                <w:color w:val="FF0000"/>
              </w:rPr>
              <w:t>R</w:t>
            </w:r>
            <w:r w:rsidRPr="007D121F">
              <w:rPr>
                <w:b/>
                <w:bCs/>
                <w:i/>
                <w:iCs/>
                <w:color w:val="FF0000"/>
                <w:vertAlign w:val="superscript"/>
              </w:rPr>
              <w:t>2</w:t>
            </w:r>
            <w:r w:rsidRPr="007D121F">
              <w:rPr>
                <w:b/>
                <w:bCs/>
                <w:i/>
                <w:iCs/>
                <w:color w:val="FF0000"/>
                <w:vertAlign w:val="subscript"/>
              </w:rPr>
              <w:t>change</w:t>
            </w:r>
          </w:p>
        </w:tc>
      </w:tr>
      <w:tr w:rsidR="00282783" w14:paraId="3D218ABF" w14:textId="77777777" w:rsidTr="00282783">
        <w:tc>
          <w:tcPr>
            <w:tcW w:w="2713" w:type="dxa"/>
            <w:tcBorders>
              <w:bottom w:val="single" w:sz="4" w:space="0" w:color="auto"/>
            </w:tcBorders>
          </w:tcPr>
          <w:p w14:paraId="28D40F86" w14:textId="77777777" w:rsidR="00282783" w:rsidRDefault="00282783" w:rsidP="00282783"/>
        </w:tc>
        <w:tc>
          <w:tcPr>
            <w:tcW w:w="915" w:type="dxa"/>
            <w:tcBorders>
              <w:bottom w:val="single" w:sz="4" w:space="0" w:color="auto"/>
            </w:tcBorders>
          </w:tcPr>
          <w:p w14:paraId="6A645395" w14:textId="77777777" w:rsidR="00282783" w:rsidRPr="00E56FA0" w:rsidRDefault="00282783" w:rsidP="00282783">
            <w:pPr>
              <w:jc w:val="center"/>
              <w:rPr>
                <w:b/>
                <w:bCs/>
                <w:color w:val="FF0000"/>
              </w:rPr>
            </w:pPr>
          </w:p>
        </w:tc>
        <w:tc>
          <w:tcPr>
            <w:tcW w:w="800" w:type="dxa"/>
            <w:tcBorders>
              <w:top w:val="single" w:sz="4" w:space="0" w:color="auto"/>
              <w:bottom w:val="single" w:sz="4" w:space="0" w:color="auto"/>
            </w:tcBorders>
          </w:tcPr>
          <w:p w14:paraId="25E7608C" w14:textId="77777777" w:rsidR="00282783" w:rsidRPr="00E56FA0" w:rsidRDefault="00282783" w:rsidP="00282783">
            <w:pPr>
              <w:jc w:val="center"/>
              <w:rPr>
                <w:b/>
                <w:bCs/>
                <w:color w:val="00B0F0"/>
              </w:rPr>
            </w:pPr>
            <w:r w:rsidRPr="00E56FA0">
              <w:rPr>
                <w:b/>
                <w:bCs/>
                <w:color w:val="00B0F0"/>
              </w:rPr>
              <w:t>LL</w:t>
            </w:r>
          </w:p>
        </w:tc>
        <w:tc>
          <w:tcPr>
            <w:tcW w:w="1032" w:type="dxa"/>
            <w:tcBorders>
              <w:top w:val="single" w:sz="4" w:space="0" w:color="auto"/>
              <w:bottom w:val="single" w:sz="4" w:space="0" w:color="auto"/>
            </w:tcBorders>
          </w:tcPr>
          <w:p w14:paraId="386F9BC0" w14:textId="77777777" w:rsidR="00282783" w:rsidRPr="00E56FA0" w:rsidRDefault="00282783" w:rsidP="00282783">
            <w:pPr>
              <w:jc w:val="center"/>
              <w:rPr>
                <w:b/>
                <w:bCs/>
                <w:color w:val="00B0F0"/>
              </w:rPr>
            </w:pPr>
            <w:r w:rsidRPr="00E56FA0">
              <w:rPr>
                <w:b/>
                <w:bCs/>
                <w:color w:val="00B0F0"/>
              </w:rPr>
              <w:t>UL</w:t>
            </w:r>
          </w:p>
        </w:tc>
        <w:tc>
          <w:tcPr>
            <w:tcW w:w="1041" w:type="dxa"/>
            <w:tcBorders>
              <w:bottom w:val="single" w:sz="4" w:space="0" w:color="auto"/>
            </w:tcBorders>
          </w:tcPr>
          <w:p w14:paraId="2CB6D3C4" w14:textId="77777777" w:rsidR="00282783" w:rsidRPr="00E56FA0" w:rsidRDefault="00282783" w:rsidP="00282783">
            <w:pPr>
              <w:jc w:val="center"/>
              <w:rPr>
                <w:b/>
                <w:bCs/>
                <w:color w:val="FF0000"/>
              </w:rPr>
            </w:pPr>
          </w:p>
        </w:tc>
        <w:tc>
          <w:tcPr>
            <w:tcW w:w="759" w:type="dxa"/>
            <w:tcBorders>
              <w:bottom w:val="single" w:sz="4" w:space="0" w:color="auto"/>
            </w:tcBorders>
          </w:tcPr>
          <w:p w14:paraId="7CE6D6D3" w14:textId="77777777" w:rsidR="00282783" w:rsidRPr="00E56FA0" w:rsidRDefault="00282783" w:rsidP="00282783">
            <w:pPr>
              <w:jc w:val="center"/>
              <w:rPr>
                <w:b/>
                <w:bCs/>
                <w:color w:val="00B050"/>
              </w:rPr>
            </w:pPr>
          </w:p>
        </w:tc>
        <w:tc>
          <w:tcPr>
            <w:tcW w:w="845" w:type="dxa"/>
            <w:tcBorders>
              <w:bottom w:val="single" w:sz="4" w:space="0" w:color="auto"/>
            </w:tcBorders>
          </w:tcPr>
          <w:p w14:paraId="3ECC4793" w14:textId="77777777" w:rsidR="00282783" w:rsidRDefault="00282783" w:rsidP="00282783">
            <w:pPr>
              <w:jc w:val="center"/>
            </w:pPr>
          </w:p>
        </w:tc>
        <w:tc>
          <w:tcPr>
            <w:tcW w:w="915" w:type="dxa"/>
            <w:tcBorders>
              <w:bottom w:val="single" w:sz="4" w:space="0" w:color="auto"/>
            </w:tcBorders>
          </w:tcPr>
          <w:p w14:paraId="3DE2B409" w14:textId="77777777" w:rsidR="00282783" w:rsidRDefault="00282783" w:rsidP="00282783">
            <w:pPr>
              <w:jc w:val="center"/>
            </w:pPr>
          </w:p>
        </w:tc>
      </w:tr>
      <w:tr w:rsidR="00282783" w14:paraId="6050E0E5" w14:textId="77777777" w:rsidTr="00282783">
        <w:tc>
          <w:tcPr>
            <w:tcW w:w="2713" w:type="dxa"/>
            <w:tcBorders>
              <w:top w:val="single" w:sz="4" w:space="0" w:color="auto"/>
            </w:tcBorders>
          </w:tcPr>
          <w:p w14:paraId="4AD4942F" w14:textId="77777777" w:rsidR="00282783" w:rsidRDefault="00282783" w:rsidP="00282783">
            <w:r>
              <w:t>Block 1</w:t>
            </w:r>
          </w:p>
        </w:tc>
        <w:tc>
          <w:tcPr>
            <w:tcW w:w="915" w:type="dxa"/>
            <w:tcBorders>
              <w:top w:val="single" w:sz="4" w:space="0" w:color="auto"/>
            </w:tcBorders>
          </w:tcPr>
          <w:p w14:paraId="58459DE6" w14:textId="77777777" w:rsidR="00282783" w:rsidRPr="00E56FA0" w:rsidRDefault="00282783" w:rsidP="00282783">
            <w:pPr>
              <w:jc w:val="center"/>
              <w:rPr>
                <w:b/>
                <w:bCs/>
                <w:color w:val="FF0000"/>
              </w:rPr>
            </w:pPr>
          </w:p>
        </w:tc>
        <w:tc>
          <w:tcPr>
            <w:tcW w:w="800" w:type="dxa"/>
            <w:tcBorders>
              <w:top w:val="single" w:sz="4" w:space="0" w:color="auto"/>
            </w:tcBorders>
          </w:tcPr>
          <w:p w14:paraId="01C75DB2" w14:textId="77777777" w:rsidR="00282783" w:rsidRPr="00E56FA0" w:rsidRDefault="00282783" w:rsidP="00282783">
            <w:pPr>
              <w:jc w:val="center"/>
              <w:rPr>
                <w:b/>
                <w:bCs/>
                <w:color w:val="00B0F0"/>
              </w:rPr>
            </w:pPr>
          </w:p>
        </w:tc>
        <w:tc>
          <w:tcPr>
            <w:tcW w:w="1032" w:type="dxa"/>
            <w:tcBorders>
              <w:top w:val="single" w:sz="4" w:space="0" w:color="auto"/>
            </w:tcBorders>
          </w:tcPr>
          <w:p w14:paraId="586220AC" w14:textId="77777777" w:rsidR="00282783" w:rsidRPr="00E56FA0" w:rsidRDefault="00282783" w:rsidP="00282783">
            <w:pPr>
              <w:jc w:val="center"/>
              <w:rPr>
                <w:b/>
                <w:bCs/>
                <w:color w:val="00B0F0"/>
              </w:rPr>
            </w:pPr>
          </w:p>
        </w:tc>
        <w:tc>
          <w:tcPr>
            <w:tcW w:w="1041" w:type="dxa"/>
            <w:tcBorders>
              <w:top w:val="single" w:sz="4" w:space="0" w:color="auto"/>
            </w:tcBorders>
          </w:tcPr>
          <w:p w14:paraId="478C4A5E" w14:textId="77777777" w:rsidR="00282783" w:rsidRPr="00E56FA0" w:rsidRDefault="00282783" w:rsidP="00282783">
            <w:pPr>
              <w:jc w:val="center"/>
              <w:rPr>
                <w:b/>
                <w:bCs/>
                <w:color w:val="FF0000"/>
              </w:rPr>
            </w:pPr>
          </w:p>
        </w:tc>
        <w:tc>
          <w:tcPr>
            <w:tcW w:w="759" w:type="dxa"/>
            <w:tcBorders>
              <w:top w:val="single" w:sz="4" w:space="0" w:color="auto"/>
            </w:tcBorders>
          </w:tcPr>
          <w:p w14:paraId="6C0DC77F" w14:textId="77777777" w:rsidR="00282783" w:rsidRPr="00E56FA0" w:rsidRDefault="00282783" w:rsidP="00282783">
            <w:pPr>
              <w:jc w:val="center"/>
              <w:rPr>
                <w:b/>
                <w:bCs/>
                <w:color w:val="00B050"/>
              </w:rPr>
            </w:pPr>
          </w:p>
        </w:tc>
        <w:tc>
          <w:tcPr>
            <w:tcW w:w="845" w:type="dxa"/>
            <w:tcBorders>
              <w:top w:val="single" w:sz="4" w:space="0" w:color="auto"/>
            </w:tcBorders>
          </w:tcPr>
          <w:p w14:paraId="67AB3AAF" w14:textId="77777777" w:rsidR="00282783" w:rsidRDefault="00282783" w:rsidP="00282783"/>
        </w:tc>
        <w:tc>
          <w:tcPr>
            <w:tcW w:w="915" w:type="dxa"/>
            <w:tcBorders>
              <w:top w:val="single" w:sz="4" w:space="0" w:color="auto"/>
            </w:tcBorders>
          </w:tcPr>
          <w:p w14:paraId="2EF74CFA" w14:textId="77777777" w:rsidR="00282783" w:rsidRPr="00282783" w:rsidRDefault="00282783" w:rsidP="00282783">
            <w:pPr>
              <w:rPr>
                <w:b/>
                <w:bCs/>
              </w:rPr>
            </w:pPr>
            <w:r w:rsidRPr="00282783">
              <w:rPr>
                <w:b/>
                <w:bCs/>
                <w:color w:val="FF0000"/>
              </w:rPr>
              <w:t>.24</w:t>
            </w:r>
            <w:r>
              <w:rPr>
                <w:b/>
                <w:bCs/>
                <w:color w:val="FF0000"/>
              </w:rPr>
              <w:t xml:space="preserve"> **</w:t>
            </w:r>
          </w:p>
        </w:tc>
      </w:tr>
      <w:tr w:rsidR="00282783" w14:paraId="163413E6" w14:textId="77777777" w:rsidTr="00282783">
        <w:tc>
          <w:tcPr>
            <w:tcW w:w="2713" w:type="dxa"/>
          </w:tcPr>
          <w:p w14:paraId="19D09560" w14:textId="77777777" w:rsidR="00282783" w:rsidRDefault="00282783" w:rsidP="00282783">
            <w:pPr>
              <w:ind w:left="319" w:hanging="284"/>
            </w:pPr>
            <w:r>
              <w:t xml:space="preserve">     Days Spent in Europe</w:t>
            </w:r>
          </w:p>
        </w:tc>
        <w:tc>
          <w:tcPr>
            <w:tcW w:w="915" w:type="dxa"/>
          </w:tcPr>
          <w:p w14:paraId="71FF31BA" w14:textId="77777777" w:rsidR="00282783" w:rsidRPr="00E56FA0" w:rsidRDefault="00282783" w:rsidP="00282783">
            <w:pPr>
              <w:jc w:val="center"/>
              <w:rPr>
                <w:b/>
                <w:bCs/>
                <w:color w:val="FF0000"/>
              </w:rPr>
            </w:pPr>
            <w:r w:rsidRPr="00E56FA0">
              <w:rPr>
                <w:b/>
                <w:bCs/>
                <w:color w:val="FF0000"/>
              </w:rPr>
              <w:t xml:space="preserve"> </w:t>
            </w:r>
            <w:r>
              <w:rPr>
                <w:b/>
                <w:bCs/>
                <w:color w:val="FF0000"/>
              </w:rPr>
              <w:t>0.35</w:t>
            </w:r>
          </w:p>
        </w:tc>
        <w:tc>
          <w:tcPr>
            <w:tcW w:w="800" w:type="dxa"/>
          </w:tcPr>
          <w:p w14:paraId="6623B311" w14:textId="77777777" w:rsidR="00282783" w:rsidRPr="00E56FA0" w:rsidRDefault="00282783" w:rsidP="00282783">
            <w:pPr>
              <w:jc w:val="center"/>
              <w:rPr>
                <w:b/>
                <w:bCs/>
                <w:color w:val="00B0F0"/>
              </w:rPr>
            </w:pPr>
            <w:r w:rsidRPr="00E56FA0">
              <w:rPr>
                <w:b/>
                <w:bCs/>
                <w:color w:val="00B0F0"/>
              </w:rPr>
              <w:t xml:space="preserve"> </w:t>
            </w:r>
            <w:r>
              <w:rPr>
                <w:b/>
                <w:bCs/>
                <w:color w:val="00B0F0"/>
              </w:rPr>
              <w:t>0.15</w:t>
            </w:r>
          </w:p>
        </w:tc>
        <w:tc>
          <w:tcPr>
            <w:tcW w:w="1032" w:type="dxa"/>
          </w:tcPr>
          <w:p w14:paraId="02996ED1" w14:textId="77777777" w:rsidR="00282783" w:rsidRPr="00E56FA0" w:rsidRDefault="00282783" w:rsidP="00282783">
            <w:pPr>
              <w:jc w:val="center"/>
              <w:rPr>
                <w:b/>
                <w:bCs/>
                <w:color w:val="00B0F0"/>
              </w:rPr>
            </w:pPr>
            <w:r w:rsidRPr="00E56FA0">
              <w:rPr>
                <w:b/>
                <w:bCs/>
                <w:color w:val="00B0F0"/>
              </w:rPr>
              <w:t xml:space="preserve"> </w:t>
            </w:r>
            <w:r>
              <w:rPr>
                <w:b/>
                <w:bCs/>
                <w:color w:val="00B0F0"/>
              </w:rPr>
              <w:t>0.56</w:t>
            </w:r>
          </w:p>
        </w:tc>
        <w:tc>
          <w:tcPr>
            <w:tcW w:w="1041" w:type="dxa"/>
          </w:tcPr>
          <w:p w14:paraId="533D0105" w14:textId="77777777" w:rsidR="00282783" w:rsidRPr="00E56FA0" w:rsidRDefault="00282783" w:rsidP="00282783">
            <w:pPr>
              <w:jc w:val="center"/>
              <w:rPr>
                <w:b/>
                <w:bCs/>
                <w:color w:val="FF0000"/>
              </w:rPr>
            </w:pPr>
            <w:r w:rsidRPr="00E56FA0">
              <w:rPr>
                <w:b/>
                <w:bCs/>
                <w:color w:val="FF0000"/>
              </w:rPr>
              <w:t xml:space="preserve"> </w:t>
            </w:r>
            <w:r>
              <w:rPr>
                <w:b/>
                <w:bCs/>
                <w:color w:val="FF0000"/>
              </w:rPr>
              <w:t>.37</w:t>
            </w:r>
          </w:p>
        </w:tc>
        <w:tc>
          <w:tcPr>
            <w:tcW w:w="759" w:type="dxa"/>
          </w:tcPr>
          <w:p w14:paraId="665D0664" w14:textId="77777777" w:rsidR="00282783" w:rsidRPr="00E56FA0" w:rsidRDefault="00282783" w:rsidP="00282783">
            <w:pPr>
              <w:jc w:val="center"/>
              <w:rPr>
                <w:b/>
                <w:bCs/>
                <w:color w:val="00B050"/>
              </w:rPr>
            </w:pPr>
            <w:r>
              <w:rPr>
                <w:b/>
                <w:bCs/>
                <w:color w:val="00B050"/>
              </w:rPr>
              <w:t xml:space="preserve"> </w:t>
            </w:r>
            <w:r w:rsidRPr="00E56FA0">
              <w:rPr>
                <w:b/>
                <w:bCs/>
                <w:color w:val="00B050"/>
              </w:rPr>
              <w:t>.001</w:t>
            </w:r>
          </w:p>
        </w:tc>
        <w:tc>
          <w:tcPr>
            <w:tcW w:w="845" w:type="dxa"/>
          </w:tcPr>
          <w:p w14:paraId="19CB188D" w14:textId="78F51FA0" w:rsidR="00282783" w:rsidRPr="00502F22" w:rsidRDefault="00502F22" w:rsidP="00282783">
            <w:pPr>
              <w:rPr>
                <w:b/>
                <w:bCs/>
                <w:color w:val="FF0000"/>
              </w:rPr>
            </w:pPr>
            <w:r w:rsidRPr="00502F22">
              <w:rPr>
                <w:b/>
                <w:bCs/>
                <w:color w:val="FF0000"/>
              </w:rPr>
              <w:t>.127</w:t>
            </w:r>
          </w:p>
        </w:tc>
        <w:tc>
          <w:tcPr>
            <w:tcW w:w="915" w:type="dxa"/>
          </w:tcPr>
          <w:p w14:paraId="1F79941E" w14:textId="77777777" w:rsidR="00282783" w:rsidRDefault="00282783" w:rsidP="00282783"/>
        </w:tc>
      </w:tr>
      <w:tr w:rsidR="00282783" w14:paraId="42B662FC" w14:textId="77777777" w:rsidTr="00282783">
        <w:tc>
          <w:tcPr>
            <w:tcW w:w="2713" w:type="dxa"/>
          </w:tcPr>
          <w:p w14:paraId="66EC1F97" w14:textId="77777777" w:rsidR="00282783" w:rsidRDefault="00282783" w:rsidP="00282783">
            <w:pPr>
              <w:ind w:left="319" w:hanging="284"/>
            </w:pPr>
            <w:r>
              <w:t xml:space="preserve">     Love of Historical                    Architecture</w:t>
            </w:r>
          </w:p>
        </w:tc>
        <w:tc>
          <w:tcPr>
            <w:tcW w:w="915" w:type="dxa"/>
          </w:tcPr>
          <w:p w14:paraId="0B84D72C" w14:textId="77777777" w:rsidR="00282783" w:rsidRPr="00E56FA0" w:rsidRDefault="00282783" w:rsidP="00282783">
            <w:pPr>
              <w:jc w:val="center"/>
              <w:rPr>
                <w:b/>
                <w:bCs/>
                <w:color w:val="FF0000"/>
              </w:rPr>
            </w:pPr>
            <w:r>
              <w:rPr>
                <w:b/>
                <w:bCs/>
                <w:color w:val="FF0000"/>
              </w:rPr>
              <w:t xml:space="preserve"> 0.78</w:t>
            </w:r>
          </w:p>
        </w:tc>
        <w:tc>
          <w:tcPr>
            <w:tcW w:w="800" w:type="dxa"/>
          </w:tcPr>
          <w:p w14:paraId="023F7B5F" w14:textId="77777777" w:rsidR="00282783" w:rsidRPr="00E56FA0" w:rsidRDefault="00282783" w:rsidP="00282783">
            <w:pPr>
              <w:jc w:val="center"/>
              <w:rPr>
                <w:b/>
                <w:bCs/>
                <w:color w:val="00B0F0"/>
              </w:rPr>
            </w:pPr>
            <w:r>
              <w:rPr>
                <w:b/>
                <w:bCs/>
                <w:color w:val="00B0F0"/>
              </w:rPr>
              <w:t xml:space="preserve"> 0.26</w:t>
            </w:r>
          </w:p>
        </w:tc>
        <w:tc>
          <w:tcPr>
            <w:tcW w:w="1032" w:type="dxa"/>
          </w:tcPr>
          <w:p w14:paraId="586C8A75" w14:textId="77777777" w:rsidR="00282783" w:rsidRPr="00E56FA0" w:rsidRDefault="00282783" w:rsidP="00282783">
            <w:pPr>
              <w:jc w:val="center"/>
              <w:rPr>
                <w:b/>
                <w:bCs/>
                <w:color w:val="00B0F0"/>
              </w:rPr>
            </w:pPr>
            <w:r>
              <w:rPr>
                <w:b/>
                <w:bCs/>
                <w:color w:val="00B0F0"/>
              </w:rPr>
              <w:t xml:space="preserve"> 1.30</w:t>
            </w:r>
          </w:p>
        </w:tc>
        <w:tc>
          <w:tcPr>
            <w:tcW w:w="1041" w:type="dxa"/>
          </w:tcPr>
          <w:p w14:paraId="57088505" w14:textId="77777777" w:rsidR="00282783" w:rsidRPr="00E56FA0" w:rsidRDefault="00282783" w:rsidP="00282783">
            <w:pPr>
              <w:jc w:val="center"/>
              <w:rPr>
                <w:b/>
                <w:bCs/>
                <w:color w:val="FF0000"/>
              </w:rPr>
            </w:pPr>
            <w:r>
              <w:rPr>
                <w:b/>
                <w:bCs/>
                <w:color w:val="FF0000"/>
              </w:rPr>
              <w:t xml:space="preserve"> .31</w:t>
            </w:r>
          </w:p>
        </w:tc>
        <w:tc>
          <w:tcPr>
            <w:tcW w:w="759" w:type="dxa"/>
          </w:tcPr>
          <w:p w14:paraId="7CE3EB7A" w14:textId="77777777" w:rsidR="00282783" w:rsidRPr="00E56FA0" w:rsidRDefault="00282783" w:rsidP="00282783">
            <w:pPr>
              <w:jc w:val="center"/>
              <w:rPr>
                <w:b/>
                <w:bCs/>
                <w:color w:val="00B050"/>
              </w:rPr>
            </w:pPr>
            <w:r w:rsidRPr="00E56FA0">
              <w:rPr>
                <w:b/>
                <w:bCs/>
                <w:color w:val="00B050"/>
              </w:rPr>
              <w:t xml:space="preserve"> .</w:t>
            </w:r>
            <w:r>
              <w:rPr>
                <w:b/>
                <w:bCs/>
                <w:color w:val="00B050"/>
              </w:rPr>
              <w:t>004</w:t>
            </w:r>
          </w:p>
        </w:tc>
        <w:tc>
          <w:tcPr>
            <w:tcW w:w="845" w:type="dxa"/>
          </w:tcPr>
          <w:p w14:paraId="4ECD9F48" w14:textId="1D5ECE4F" w:rsidR="00282783" w:rsidRPr="00502F22" w:rsidRDefault="00502F22" w:rsidP="00282783">
            <w:pPr>
              <w:rPr>
                <w:b/>
                <w:bCs/>
                <w:color w:val="FF0000"/>
              </w:rPr>
            </w:pPr>
            <w:r w:rsidRPr="00502F22">
              <w:rPr>
                <w:b/>
                <w:bCs/>
                <w:color w:val="FF0000"/>
              </w:rPr>
              <w:t>.095</w:t>
            </w:r>
          </w:p>
        </w:tc>
        <w:tc>
          <w:tcPr>
            <w:tcW w:w="915" w:type="dxa"/>
          </w:tcPr>
          <w:p w14:paraId="41645FA7" w14:textId="77777777" w:rsidR="00282783" w:rsidRDefault="00282783" w:rsidP="00282783"/>
        </w:tc>
      </w:tr>
      <w:tr w:rsidR="00282783" w14:paraId="6B5583D2" w14:textId="77777777" w:rsidTr="00282783">
        <w:tc>
          <w:tcPr>
            <w:tcW w:w="2713" w:type="dxa"/>
          </w:tcPr>
          <w:p w14:paraId="6A0024CD" w14:textId="77777777" w:rsidR="00282783" w:rsidRDefault="00282783" w:rsidP="00282783">
            <w:r>
              <w:t>Block 2</w:t>
            </w:r>
          </w:p>
        </w:tc>
        <w:tc>
          <w:tcPr>
            <w:tcW w:w="915" w:type="dxa"/>
          </w:tcPr>
          <w:p w14:paraId="2290C2B6" w14:textId="77777777" w:rsidR="00282783" w:rsidRPr="00E56FA0" w:rsidRDefault="00282783" w:rsidP="00282783">
            <w:pPr>
              <w:jc w:val="center"/>
              <w:rPr>
                <w:b/>
                <w:bCs/>
                <w:color w:val="FF0000"/>
              </w:rPr>
            </w:pPr>
            <w:r w:rsidRPr="00E56FA0">
              <w:rPr>
                <w:b/>
                <w:bCs/>
                <w:color w:val="FF0000"/>
              </w:rPr>
              <w:t xml:space="preserve"> </w:t>
            </w:r>
          </w:p>
        </w:tc>
        <w:tc>
          <w:tcPr>
            <w:tcW w:w="800" w:type="dxa"/>
          </w:tcPr>
          <w:p w14:paraId="268A8BB9" w14:textId="77777777" w:rsidR="00282783" w:rsidRPr="00E56FA0" w:rsidRDefault="00282783" w:rsidP="00282783">
            <w:pPr>
              <w:jc w:val="center"/>
              <w:rPr>
                <w:b/>
                <w:bCs/>
                <w:color w:val="00B0F0"/>
              </w:rPr>
            </w:pPr>
            <w:r>
              <w:rPr>
                <w:b/>
                <w:bCs/>
                <w:color w:val="00B0F0"/>
              </w:rPr>
              <w:t xml:space="preserve"> </w:t>
            </w:r>
          </w:p>
        </w:tc>
        <w:tc>
          <w:tcPr>
            <w:tcW w:w="1032" w:type="dxa"/>
          </w:tcPr>
          <w:p w14:paraId="2C1EF640" w14:textId="77777777" w:rsidR="00282783" w:rsidRPr="00E56FA0" w:rsidRDefault="00282783" w:rsidP="00282783">
            <w:pPr>
              <w:jc w:val="center"/>
              <w:rPr>
                <w:b/>
                <w:bCs/>
                <w:color w:val="00B0F0"/>
              </w:rPr>
            </w:pPr>
            <w:r w:rsidRPr="00E56FA0">
              <w:rPr>
                <w:b/>
                <w:bCs/>
                <w:color w:val="00B0F0"/>
              </w:rPr>
              <w:t xml:space="preserve"> </w:t>
            </w:r>
          </w:p>
        </w:tc>
        <w:tc>
          <w:tcPr>
            <w:tcW w:w="1041" w:type="dxa"/>
          </w:tcPr>
          <w:p w14:paraId="3AD9B803" w14:textId="77777777" w:rsidR="00282783" w:rsidRPr="00E56FA0" w:rsidRDefault="00282783" w:rsidP="00282783">
            <w:pPr>
              <w:jc w:val="center"/>
              <w:rPr>
                <w:b/>
                <w:bCs/>
                <w:color w:val="FF0000"/>
              </w:rPr>
            </w:pPr>
            <w:r w:rsidRPr="00E56FA0">
              <w:rPr>
                <w:b/>
                <w:bCs/>
                <w:color w:val="FF0000"/>
              </w:rPr>
              <w:t xml:space="preserve"> </w:t>
            </w:r>
          </w:p>
        </w:tc>
        <w:tc>
          <w:tcPr>
            <w:tcW w:w="759" w:type="dxa"/>
          </w:tcPr>
          <w:p w14:paraId="4D751EDC" w14:textId="77777777" w:rsidR="00282783" w:rsidRPr="00E56FA0" w:rsidRDefault="00282783" w:rsidP="00282783">
            <w:pPr>
              <w:jc w:val="center"/>
              <w:rPr>
                <w:b/>
                <w:bCs/>
                <w:color w:val="00B050"/>
              </w:rPr>
            </w:pPr>
            <w:r w:rsidRPr="00E56FA0">
              <w:rPr>
                <w:b/>
                <w:bCs/>
                <w:color w:val="00B050"/>
              </w:rPr>
              <w:t xml:space="preserve"> </w:t>
            </w:r>
          </w:p>
        </w:tc>
        <w:tc>
          <w:tcPr>
            <w:tcW w:w="845" w:type="dxa"/>
          </w:tcPr>
          <w:p w14:paraId="212DBA9C" w14:textId="77777777" w:rsidR="00282783" w:rsidRPr="00502F22" w:rsidRDefault="00282783" w:rsidP="00282783">
            <w:pPr>
              <w:rPr>
                <w:b/>
                <w:bCs/>
                <w:color w:val="FF0000"/>
              </w:rPr>
            </w:pPr>
          </w:p>
        </w:tc>
        <w:tc>
          <w:tcPr>
            <w:tcW w:w="915" w:type="dxa"/>
          </w:tcPr>
          <w:p w14:paraId="725CC098" w14:textId="77777777" w:rsidR="00282783" w:rsidRPr="00282783" w:rsidRDefault="00282783" w:rsidP="00282783">
            <w:pPr>
              <w:rPr>
                <w:b/>
                <w:bCs/>
                <w:color w:val="FF0000"/>
              </w:rPr>
            </w:pPr>
            <w:r w:rsidRPr="00282783">
              <w:rPr>
                <w:b/>
                <w:bCs/>
                <w:color w:val="FF0000"/>
              </w:rPr>
              <w:t>.04</w:t>
            </w:r>
            <w:r>
              <w:rPr>
                <w:b/>
                <w:bCs/>
                <w:color w:val="FF0000"/>
              </w:rPr>
              <w:t xml:space="preserve"> *</w:t>
            </w:r>
          </w:p>
        </w:tc>
      </w:tr>
      <w:tr w:rsidR="00282783" w14:paraId="666A3A33" w14:textId="77777777" w:rsidTr="00282783">
        <w:tc>
          <w:tcPr>
            <w:tcW w:w="2713" w:type="dxa"/>
            <w:tcBorders>
              <w:bottom w:val="single" w:sz="4" w:space="0" w:color="auto"/>
            </w:tcBorders>
          </w:tcPr>
          <w:p w14:paraId="4AAF1230" w14:textId="77777777" w:rsidR="00282783" w:rsidRDefault="00282783" w:rsidP="00282783">
            <w:pPr>
              <w:ind w:left="319" w:hanging="284"/>
            </w:pPr>
            <w:r>
              <w:t xml:space="preserve">     Days Spent in Europe     X Love of Historical Architecture</w:t>
            </w:r>
          </w:p>
        </w:tc>
        <w:tc>
          <w:tcPr>
            <w:tcW w:w="915" w:type="dxa"/>
            <w:tcBorders>
              <w:bottom w:val="single" w:sz="4" w:space="0" w:color="auto"/>
            </w:tcBorders>
          </w:tcPr>
          <w:p w14:paraId="3959A1DD" w14:textId="77777777" w:rsidR="00282783" w:rsidRPr="00E56FA0" w:rsidRDefault="00282783" w:rsidP="00282783">
            <w:pPr>
              <w:jc w:val="center"/>
              <w:rPr>
                <w:b/>
                <w:bCs/>
                <w:color w:val="FF0000"/>
              </w:rPr>
            </w:pPr>
            <w:r w:rsidRPr="00E56FA0">
              <w:rPr>
                <w:b/>
                <w:bCs/>
                <w:color w:val="FF0000"/>
              </w:rPr>
              <w:t xml:space="preserve"> </w:t>
            </w:r>
            <w:r>
              <w:rPr>
                <w:b/>
                <w:bCs/>
                <w:color w:val="FF0000"/>
              </w:rPr>
              <w:t>0.15</w:t>
            </w:r>
          </w:p>
        </w:tc>
        <w:tc>
          <w:tcPr>
            <w:tcW w:w="800" w:type="dxa"/>
            <w:tcBorders>
              <w:bottom w:val="single" w:sz="4" w:space="0" w:color="auto"/>
            </w:tcBorders>
          </w:tcPr>
          <w:p w14:paraId="3EA380BD" w14:textId="77777777" w:rsidR="00282783" w:rsidRPr="00E56FA0" w:rsidRDefault="00282783" w:rsidP="00282783">
            <w:pPr>
              <w:jc w:val="center"/>
              <w:rPr>
                <w:b/>
                <w:bCs/>
                <w:color w:val="00B0F0"/>
              </w:rPr>
            </w:pPr>
            <w:r>
              <w:rPr>
                <w:b/>
                <w:bCs/>
                <w:color w:val="00B0F0"/>
              </w:rPr>
              <w:t xml:space="preserve"> 0.00</w:t>
            </w:r>
          </w:p>
        </w:tc>
        <w:tc>
          <w:tcPr>
            <w:tcW w:w="1032" w:type="dxa"/>
            <w:tcBorders>
              <w:bottom w:val="single" w:sz="4" w:space="0" w:color="auto"/>
            </w:tcBorders>
          </w:tcPr>
          <w:p w14:paraId="218EAA41" w14:textId="77777777" w:rsidR="00282783" w:rsidRPr="00E56FA0" w:rsidRDefault="00282783" w:rsidP="00282783">
            <w:pPr>
              <w:jc w:val="center"/>
              <w:rPr>
                <w:b/>
                <w:bCs/>
                <w:color w:val="00B0F0"/>
              </w:rPr>
            </w:pPr>
            <w:r w:rsidRPr="00E56FA0">
              <w:rPr>
                <w:b/>
                <w:bCs/>
                <w:color w:val="00B0F0"/>
              </w:rPr>
              <w:t xml:space="preserve"> </w:t>
            </w:r>
            <w:r>
              <w:rPr>
                <w:b/>
                <w:bCs/>
                <w:color w:val="00B0F0"/>
              </w:rPr>
              <w:t>0.29</w:t>
            </w:r>
          </w:p>
        </w:tc>
        <w:tc>
          <w:tcPr>
            <w:tcW w:w="1041" w:type="dxa"/>
            <w:tcBorders>
              <w:bottom w:val="single" w:sz="4" w:space="0" w:color="auto"/>
            </w:tcBorders>
          </w:tcPr>
          <w:p w14:paraId="7926400C" w14:textId="77777777" w:rsidR="00282783" w:rsidRPr="00E56FA0" w:rsidRDefault="00282783" w:rsidP="00282783">
            <w:pPr>
              <w:jc w:val="center"/>
              <w:rPr>
                <w:b/>
                <w:bCs/>
                <w:color w:val="FF0000"/>
              </w:rPr>
            </w:pPr>
            <w:r w:rsidRPr="00E56FA0">
              <w:rPr>
                <w:b/>
                <w:bCs/>
                <w:color w:val="FF0000"/>
              </w:rPr>
              <w:t xml:space="preserve"> </w:t>
            </w:r>
            <w:r>
              <w:rPr>
                <w:b/>
                <w:bCs/>
                <w:color w:val="FF0000"/>
              </w:rPr>
              <w:t>.22</w:t>
            </w:r>
          </w:p>
        </w:tc>
        <w:tc>
          <w:tcPr>
            <w:tcW w:w="759" w:type="dxa"/>
            <w:tcBorders>
              <w:bottom w:val="single" w:sz="4" w:space="0" w:color="auto"/>
            </w:tcBorders>
          </w:tcPr>
          <w:p w14:paraId="4B7414A7" w14:textId="77777777" w:rsidR="00282783" w:rsidRPr="00E56FA0" w:rsidRDefault="00282783" w:rsidP="00282783">
            <w:pPr>
              <w:jc w:val="center"/>
              <w:rPr>
                <w:b/>
                <w:bCs/>
                <w:color w:val="00B050"/>
              </w:rPr>
            </w:pPr>
            <w:r w:rsidRPr="00E56FA0">
              <w:rPr>
                <w:b/>
                <w:bCs/>
                <w:color w:val="00B050"/>
              </w:rPr>
              <w:t xml:space="preserve"> .</w:t>
            </w:r>
            <w:r>
              <w:rPr>
                <w:b/>
                <w:bCs/>
                <w:color w:val="00B050"/>
              </w:rPr>
              <w:t>048</w:t>
            </w:r>
          </w:p>
        </w:tc>
        <w:tc>
          <w:tcPr>
            <w:tcW w:w="845" w:type="dxa"/>
            <w:tcBorders>
              <w:bottom w:val="single" w:sz="4" w:space="0" w:color="auto"/>
            </w:tcBorders>
          </w:tcPr>
          <w:p w14:paraId="3F493418" w14:textId="4AC071E6" w:rsidR="00282783" w:rsidRPr="00502F22" w:rsidRDefault="00502F22" w:rsidP="00282783">
            <w:pPr>
              <w:rPr>
                <w:b/>
                <w:bCs/>
                <w:color w:val="FF0000"/>
              </w:rPr>
            </w:pPr>
            <w:r w:rsidRPr="00502F22">
              <w:rPr>
                <w:b/>
                <w:bCs/>
                <w:color w:val="FF0000"/>
              </w:rPr>
              <w:t>.043</w:t>
            </w:r>
          </w:p>
        </w:tc>
        <w:tc>
          <w:tcPr>
            <w:tcW w:w="915" w:type="dxa"/>
            <w:tcBorders>
              <w:bottom w:val="single" w:sz="4" w:space="0" w:color="auto"/>
            </w:tcBorders>
          </w:tcPr>
          <w:p w14:paraId="766045FF" w14:textId="77777777" w:rsidR="00282783" w:rsidRDefault="00282783" w:rsidP="00282783"/>
        </w:tc>
      </w:tr>
    </w:tbl>
    <w:p w14:paraId="1447AC64" w14:textId="77777777" w:rsidR="00282783" w:rsidRPr="004430C6" w:rsidRDefault="00282783" w:rsidP="00282783">
      <w:r>
        <w:t xml:space="preserve">* </w:t>
      </w:r>
      <w:r w:rsidRPr="00282783">
        <w:rPr>
          <w:i/>
          <w:iCs/>
        </w:rPr>
        <w:t>p</w:t>
      </w:r>
      <w:r>
        <w:t xml:space="preserve"> &lt; .05, ** </w:t>
      </w:r>
      <w:r w:rsidRPr="00282783">
        <w:rPr>
          <w:i/>
          <w:iCs/>
        </w:rPr>
        <w:t>p</w:t>
      </w:r>
      <w:r>
        <w:t xml:space="preserve"> &lt; .01, *** </w:t>
      </w:r>
      <w:r w:rsidRPr="00282783">
        <w:rPr>
          <w:i/>
          <w:iCs/>
        </w:rPr>
        <w:t xml:space="preserve">p </w:t>
      </w:r>
      <w:r>
        <w:t>&lt; .001</w:t>
      </w:r>
    </w:p>
    <w:p w14:paraId="164A5C4D" w14:textId="53DE6117" w:rsidR="00C75601" w:rsidRDefault="00C75601">
      <w:pPr>
        <w:rPr>
          <w:b/>
          <w:bCs/>
        </w:rPr>
      </w:pPr>
    </w:p>
    <w:p w14:paraId="5FC38D5B" w14:textId="081EC71F" w:rsidR="00FE3BFB" w:rsidRDefault="00FE3BFB" w:rsidP="0034308D"/>
    <w:p w14:paraId="29C131B6" w14:textId="739CEEC0" w:rsidR="00FE3BFB" w:rsidRDefault="00FE3BFB" w:rsidP="0034308D"/>
    <w:p w14:paraId="0F2810F7" w14:textId="77777777" w:rsidR="001B5B30" w:rsidRDefault="001B5B30">
      <w:pPr>
        <w:rPr>
          <w:b/>
          <w:bCs/>
        </w:rPr>
      </w:pPr>
      <w:r>
        <w:rPr>
          <w:b/>
          <w:bCs/>
        </w:rPr>
        <w:br w:type="page"/>
      </w:r>
    </w:p>
    <w:p w14:paraId="2E537C38" w14:textId="272968D8" w:rsidR="00502F22" w:rsidRDefault="00502F22" w:rsidP="00502F22">
      <w:pPr>
        <w:rPr>
          <w:b/>
          <w:bCs/>
        </w:rPr>
      </w:pPr>
      <w:r w:rsidRPr="00732FB6">
        <w:rPr>
          <w:b/>
          <w:bCs/>
        </w:rPr>
        <w:lastRenderedPageBreak/>
        <w:t xml:space="preserve">Step </w:t>
      </w:r>
      <w:r w:rsidR="001B5B30">
        <w:rPr>
          <w:b/>
          <w:bCs/>
        </w:rPr>
        <w:t>6b</w:t>
      </w:r>
      <w:r w:rsidRPr="00732FB6">
        <w:rPr>
          <w:b/>
          <w:bCs/>
        </w:rPr>
        <w:t xml:space="preserve"> – </w:t>
      </w:r>
      <w:r>
        <w:rPr>
          <w:b/>
          <w:bCs/>
        </w:rPr>
        <w:t>Finding the components for reporting the simple slopes analysis</w:t>
      </w:r>
      <w:r w:rsidRPr="00732FB6">
        <w:rPr>
          <w:b/>
          <w:bCs/>
        </w:rPr>
        <w:t>.</w:t>
      </w:r>
    </w:p>
    <w:p w14:paraId="66804192" w14:textId="140998D7" w:rsidR="00FE3BFB" w:rsidRDefault="00FE3BFB" w:rsidP="0034308D"/>
    <w:p w14:paraId="621BEE80" w14:textId="3BF72C7A" w:rsidR="00502F22" w:rsidRDefault="00502F22" w:rsidP="00502F22">
      <w:r>
        <w:t>The elements needed for simple slopes reporting are:</w:t>
      </w:r>
    </w:p>
    <w:p w14:paraId="649992B8" w14:textId="77777777" w:rsidR="00502F22" w:rsidRDefault="00502F22" w:rsidP="00502F22"/>
    <w:p w14:paraId="729E7E19" w14:textId="48D688FC" w:rsidR="00502F22" w:rsidRDefault="00502F22" w:rsidP="00502F22">
      <w:pPr>
        <w:pStyle w:val="ListParagraph"/>
        <w:numPr>
          <w:ilvl w:val="0"/>
          <w:numId w:val="7"/>
        </w:numPr>
      </w:pPr>
      <w:r>
        <w:rPr>
          <w:i/>
          <w:iCs/>
          <w:color w:val="00B050"/>
        </w:rPr>
        <w:t>p</w:t>
      </w:r>
      <w:r>
        <w:rPr>
          <w:color w:val="00B050"/>
        </w:rPr>
        <w:t xml:space="preserve"> values for each simple slope</w:t>
      </w:r>
      <w:r w:rsidRPr="00D42C45">
        <w:rPr>
          <w:color w:val="00B050"/>
        </w:rPr>
        <w:t xml:space="preserve"> </w:t>
      </w:r>
      <w:r>
        <w:t>– to determine the significance of each simple slope at levels of the moderator.</w:t>
      </w:r>
    </w:p>
    <w:p w14:paraId="45587C71" w14:textId="2BC95F85" w:rsidR="00502F22" w:rsidRDefault="00502F22" w:rsidP="00502F22">
      <w:pPr>
        <w:pStyle w:val="ListParagraph"/>
        <w:numPr>
          <w:ilvl w:val="0"/>
          <w:numId w:val="7"/>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in the form of unstandardised regression coefficients (</w:t>
      </w:r>
      <w:r w:rsidRPr="00E56FA0">
        <w:rPr>
          <w:i/>
          <w:iCs/>
          <w:color w:val="FF0000"/>
        </w:rPr>
        <w:t>B</w:t>
      </w:r>
      <w:r w:rsidRPr="00E56FA0">
        <w:rPr>
          <w:color w:val="FF0000"/>
        </w:rPr>
        <w:t>s</w:t>
      </w:r>
      <w:r w:rsidRPr="00502F22">
        <w:rPr>
          <w:color w:val="000000" w:themeColor="text1"/>
        </w:rPr>
        <w:t>)</w:t>
      </w:r>
    </w:p>
    <w:p w14:paraId="6EAAE286" w14:textId="77777777" w:rsidR="00502F22" w:rsidRPr="00E56FA0" w:rsidRDefault="00502F22" w:rsidP="00502F22">
      <w:pPr>
        <w:pStyle w:val="ListParagraph"/>
        <w:numPr>
          <w:ilvl w:val="0"/>
          <w:numId w:val="7"/>
        </w:numPr>
      </w:pPr>
      <w:r>
        <w:rPr>
          <w:color w:val="00B0F0"/>
        </w:rPr>
        <w:t>Confidence intervals</w:t>
      </w:r>
      <w:r w:rsidRPr="002F07A6">
        <w:rPr>
          <w:color w:val="00B0F0"/>
        </w:rPr>
        <w:t xml:space="preserve"> </w:t>
      </w:r>
      <w:r>
        <w:t>– around the unstandardised regression coefficients (</w:t>
      </w:r>
      <w:r w:rsidRPr="00C769F4">
        <w:rPr>
          <w:i/>
          <w:iCs/>
        </w:rPr>
        <w:t>B</w:t>
      </w:r>
      <w:r>
        <w:t>s</w:t>
      </w:r>
      <w:r>
        <w:rPr>
          <w:rFonts w:eastAsiaTheme="minorEastAsia"/>
        </w:rPr>
        <w:t>).</w:t>
      </w:r>
    </w:p>
    <w:p w14:paraId="4A7988FE" w14:textId="34B88F39" w:rsidR="00FE3BFB" w:rsidRDefault="00FE3BFB" w:rsidP="0034308D"/>
    <w:p w14:paraId="375C25FB" w14:textId="40F34CE6" w:rsidR="00FE3BFB" w:rsidRDefault="00683811" w:rsidP="0034308D">
      <w:r>
        <w:rPr>
          <w:noProof/>
        </w:rPr>
        <mc:AlternateContent>
          <mc:Choice Requires="wps">
            <w:drawing>
              <wp:anchor distT="0" distB="0" distL="114300" distR="114300" simplePos="0" relativeHeight="251867136" behindDoc="0" locked="0" layoutInCell="1" allowOverlap="1" wp14:anchorId="239C47BF" wp14:editId="04B9CB70">
                <wp:simplePos x="0" y="0"/>
                <wp:positionH relativeFrom="column">
                  <wp:posOffset>5186485</wp:posOffset>
                </wp:positionH>
                <wp:positionV relativeFrom="paragraph">
                  <wp:posOffset>263233</wp:posOffset>
                </wp:positionV>
                <wp:extent cx="455295" cy="798244"/>
                <wp:effectExtent l="12700" t="12700" r="27305" b="27305"/>
                <wp:wrapNone/>
                <wp:docPr id="306" name="Rectangle 306"/>
                <wp:cNvGraphicFramePr/>
                <a:graphic xmlns:a="http://schemas.openxmlformats.org/drawingml/2006/main">
                  <a:graphicData uri="http://schemas.microsoft.com/office/word/2010/wordprocessingShape">
                    <wps:wsp>
                      <wps:cNvSpPr/>
                      <wps:spPr>
                        <a:xfrm>
                          <a:off x="0" y="0"/>
                          <a:ext cx="455295" cy="798244"/>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63BC" id="Rectangle 306" o:spid="_x0000_s1026" style="position:absolute;margin-left:408.4pt;margin-top:20.75pt;width:35.85pt;height:6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" filled="f" strokecolor="#00b050" strokeweight="3pt"/>
            </w:pict>
          </mc:Fallback>
        </mc:AlternateContent>
      </w:r>
      <w:r w:rsidR="00502F22">
        <w:rPr>
          <w:noProof/>
        </w:rPr>
        <mc:AlternateContent>
          <mc:Choice Requires="wps">
            <w:drawing>
              <wp:anchor distT="0" distB="0" distL="114300" distR="114300" simplePos="0" relativeHeight="251865088" behindDoc="0" locked="0" layoutInCell="1" allowOverlap="1" wp14:anchorId="792F9CF1" wp14:editId="69E996A5">
                <wp:simplePos x="0" y="0"/>
                <wp:positionH relativeFrom="column">
                  <wp:posOffset>2812344</wp:posOffset>
                </wp:positionH>
                <wp:positionV relativeFrom="paragraph">
                  <wp:posOffset>238125</wp:posOffset>
                </wp:positionV>
                <wp:extent cx="1271270" cy="822254"/>
                <wp:effectExtent l="12700" t="12700" r="24130" b="29210"/>
                <wp:wrapNone/>
                <wp:docPr id="305" name="Rectangle 305"/>
                <wp:cNvGraphicFramePr/>
                <a:graphic xmlns:a="http://schemas.openxmlformats.org/drawingml/2006/main">
                  <a:graphicData uri="http://schemas.microsoft.com/office/word/2010/wordprocessingShape">
                    <wps:wsp>
                      <wps:cNvSpPr/>
                      <wps:spPr>
                        <a:xfrm flipV="1">
                          <a:off x="0" y="0"/>
                          <a:ext cx="1271270" cy="822254"/>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5637" id="Rectangle 305" o:spid="_x0000_s1026" style="position:absolute;margin-left:221.45pt;margin-top:18.75pt;width:100.1pt;height:64.7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" filled="f" strokecolor="#00b0f0" strokeweight="3pt"/>
            </w:pict>
          </mc:Fallback>
        </mc:AlternateContent>
      </w:r>
      <w:r w:rsidR="00502F22">
        <w:rPr>
          <w:noProof/>
        </w:rPr>
        <mc:AlternateContent>
          <mc:Choice Requires="wps">
            <w:drawing>
              <wp:anchor distT="0" distB="0" distL="114300" distR="114300" simplePos="0" relativeHeight="251863040" behindDoc="0" locked="0" layoutInCell="1" allowOverlap="1" wp14:anchorId="3933E2C3" wp14:editId="460A55A1">
                <wp:simplePos x="0" y="0"/>
                <wp:positionH relativeFrom="column">
                  <wp:posOffset>1741714</wp:posOffset>
                </wp:positionH>
                <wp:positionV relativeFrom="paragraph">
                  <wp:posOffset>239667</wp:posOffset>
                </wp:positionV>
                <wp:extent cx="540456" cy="845256"/>
                <wp:effectExtent l="12700" t="12700" r="31115" b="31115"/>
                <wp:wrapNone/>
                <wp:docPr id="304" name="Rectangle 304"/>
                <wp:cNvGraphicFramePr/>
                <a:graphic xmlns:a="http://schemas.openxmlformats.org/drawingml/2006/main">
                  <a:graphicData uri="http://schemas.microsoft.com/office/word/2010/wordprocessingShape">
                    <wps:wsp>
                      <wps:cNvSpPr/>
                      <wps:spPr>
                        <a:xfrm>
                          <a:off x="0" y="0"/>
                          <a:ext cx="540456" cy="8452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3A71" id="Rectangle 304" o:spid="_x0000_s1026" style="position:absolute;margin-left:137.15pt;margin-top:18.85pt;width:42.55pt;height:66.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" filled="f" strokecolor="red" strokeweight="3pt"/>
            </w:pict>
          </mc:Fallback>
        </mc:AlternateContent>
      </w:r>
      <w:r w:rsidR="00502F22">
        <w:rPr>
          <w:b/>
          <w:bCs/>
          <w:noProof/>
        </w:rPr>
        <w:drawing>
          <wp:inline distT="0" distB="0" distL="0" distR="0" wp14:anchorId="17DA775A" wp14:editId="10687CF0">
            <wp:extent cx="5727700" cy="1149350"/>
            <wp:effectExtent l="0" t="0" r="0" b="6350"/>
            <wp:docPr id="303" name="Picture 3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27700" cy="1149350"/>
                    </a:xfrm>
                    <a:prstGeom prst="rect">
                      <a:avLst/>
                    </a:prstGeom>
                  </pic:spPr>
                </pic:pic>
              </a:graphicData>
            </a:graphic>
          </wp:inline>
        </w:drawing>
      </w:r>
    </w:p>
    <w:p w14:paraId="14B3F479" w14:textId="56B68DF6" w:rsidR="00FE3BFB" w:rsidRDefault="00FE3BFB" w:rsidP="0034308D"/>
    <w:p w14:paraId="4B2AA48B" w14:textId="67ADA8EA" w:rsidR="001B5B30" w:rsidRPr="001B5B30" w:rsidRDefault="001B5B30" w:rsidP="0034308D">
      <w:pPr>
        <w:rPr>
          <w:b/>
          <w:bCs/>
        </w:rPr>
      </w:pPr>
      <w:r w:rsidRPr="001B5B30">
        <w:rPr>
          <w:b/>
          <w:bCs/>
        </w:rPr>
        <w:t>The Write Up (Part 3):</w:t>
      </w:r>
    </w:p>
    <w:p w14:paraId="4F7F8885" w14:textId="77777777" w:rsidR="001B5B30" w:rsidRDefault="001B5B30" w:rsidP="0034308D"/>
    <w:p w14:paraId="0763366E" w14:textId="267B169C" w:rsidR="001B5B30" w:rsidRDefault="00502F22" w:rsidP="0034308D">
      <w:r>
        <w:t>Simple</w:t>
      </w:r>
      <w:r w:rsidRPr="00A90DC7">
        <w:t xml:space="preserve"> slopes analysis was conducted to further explore the moderating impact of </w:t>
      </w:r>
      <w:r>
        <w:t>prior love of historical architecture</w:t>
      </w:r>
      <w:r w:rsidRPr="00A90DC7">
        <w:t xml:space="preserve"> on the relationship </w:t>
      </w:r>
      <w:r>
        <w:t>days spent in Europe and gazing at architecture</w:t>
      </w:r>
      <w:r w:rsidRPr="00A90DC7">
        <w:t xml:space="preserve">.   The relationship between </w:t>
      </w:r>
      <w:r w:rsidR="001B5B30">
        <w:t>days spent in Europe and minutes spent gazing at architecture</w:t>
      </w:r>
      <w:r w:rsidRPr="00A90DC7">
        <w:t xml:space="preserve"> is positive and is seen to increase </w:t>
      </w:r>
      <w:r w:rsidR="001B5B30">
        <w:t>with increasing scores on prior love of historical architecture</w:t>
      </w:r>
      <w:r w:rsidRPr="00A90DC7">
        <w:t xml:space="preserve">.  </w:t>
      </w:r>
      <w:r w:rsidR="001B5B30">
        <w:t xml:space="preserve">The simple slope is not significant when prior love of historical architecture is at one standard deviation below its mean, </w:t>
      </w:r>
      <w:r w:rsidR="001B5B30" w:rsidRPr="001B5B30">
        <w:rPr>
          <w:b/>
          <w:bCs/>
          <w:i/>
          <w:iCs/>
          <w:color w:val="FF0000"/>
        </w:rPr>
        <w:t>B</w:t>
      </w:r>
      <w:r w:rsidR="001B5B30" w:rsidRPr="001B5B30">
        <w:rPr>
          <w:b/>
          <w:bCs/>
          <w:color w:val="FF0000"/>
        </w:rPr>
        <w:t xml:space="preserve"> = 0.15</w:t>
      </w:r>
      <w:r w:rsidR="001B5B30">
        <w:t xml:space="preserve">, </w:t>
      </w:r>
      <w:r w:rsidR="001B5B30" w:rsidRPr="001B5B30">
        <w:rPr>
          <w:b/>
          <w:bCs/>
          <w:i/>
          <w:iCs/>
          <w:color w:val="00B050"/>
        </w:rPr>
        <w:t>p</w:t>
      </w:r>
      <w:r w:rsidR="001B5B30" w:rsidRPr="001B5B30">
        <w:rPr>
          <w:b/>
          <w:bCs/>
          <w:color w:val="00B050"/>
        </w:rPr>
        <w:t xml:space="preserve"> = .249</w:t>
      </w:r>
      <w:r w:rsidR="001B5B30">
        <w:t xml:space="preserve">, </w:t>
      </w:r>
      <w:r w:rsidR="001B5B30" w:rsidRPr="001B5B30">
        <w:rPr>
          <w:b/>
          <w:bCs/>
          <w:color w:val="00B0F0"/>
        </w:rPr>
        <w:t xml:space="preserve">95% </w:t>
      </w:r>
      <w:r w:rsidR="001B5B30" w:rsidRPr="001B5B30">
        <w:rPr>
          <w:b/>
          <w:bCs/>
          <w:i/>
          <w:iCs/>
          <w:color w:val="00B0F0"/>
        </w:rPr>
        <w:t xml:space="preserve">CI </w:t>
      </w:r>
      <w:r w:rsidR="001B5B30" w:rsidRPr="001B5B30">
        <w:rPr>
          <w:b/>
          <w:bCs/>
          <w:color w:val="00B0F0"/>
        </w:rPr>
        <w:t>[-0.10, 0.40]</w:t>
      </w:r>
      <w:r w:rsidR="001B5B30">
        <w:t xml:space="preserve">, but is significant when prior love of historical architecture is at its mean, </w:t>
      </w:r>
      <w:r w:rsidR="001B5B30" w:rsidRPr="001B5B30">
        <w:rPr>
          <w:b/>
          <w:bCs/>
          <w:i/>
          <w:iCs/>
          <w:color w:val="FF0000"/>
        </w:rPr>
        <w:t>B</w:t>
      </w:r>
      <w:r w:rsidR="001B5B30" w:rsidRPr="001B5B30">
        <w:rPr>
          <w:b/>
          <w:bCs/>
          <w:color w:val="FF0000"/>
        </w:rPr>
        <w:t xml:space="preserve"> = 0.</w:t>
      </w:r>
      <w:r w:rsidR="001B5B30">
        <w:rPr>
          <w:b/>
          <w:bCs/>
          <w:color w:val="FF0000"/>
        </w:rPr>
        <w:t>35</w:t>
      </w:r>
      <w:r w:rsidR="001B5B30">
        <w:t xml:space="preserve">, </w:t>
      </w:r>
      <w:r w:rsidR="001B5B30" w:rsidRPr="001B5B30">
        <w:rPr>
          <w:b/>
          <w:bCs/>
          <w:i/>
          <w:iCs/>
          <w:color w:val="00B050"/>
        </w:rPr>
        <w:t>p</w:t>
      </w:r>
      <w:r w:rsidR="001B5B30" w:rsidRPr="001B5B30">
        <w:rPr>
          <w:b/>
          <w:bCs/>
          <w:color w:val="00B050"/>
        </w:rPr>
        <w:t xml:space="preserve"> = .</w:t>
      </w:r>
      <w:r w:rsidR="001B5B30">
        <w:rPr>
          <w:b/>
          <w:bCs/>
          <w:color w:val="00B050"/>
        </w:rPr>
        <w:t>001</w:t>
      </w:r>
      <w:r w:rsidR="001B5B30">
        <w:t xml:space="preserve">, </w:t>
      </w:r>
      <w:r w:rsidR="001B5B30" w:rsidRPr="001B5B30">
        <w:rPr>
          <w:b/>
          <w:bCs/>
          <w:color w:val="00B0F0"/>
        </w:rPr>
        <w:t xml:space="preserve">95% </w:t>
      </w:r>
      <w:r w:rsidR="001B5B30" w:rsidRPr="001B5B30">
        <w:rPr>
          <w:b/>
          <w:bCs/>
          <w:i/>
          <w:iCs/>
          <w:color w:val="00B0F0"/>
        </w:rPr>
        <w:t xml:space="preserve">CI </w:t>
      </w:r>
      <w:r w:rsidR="001B5B30" w:rsidRPr="001B5B30">
        <w:rPr>
          <w:b/>
          <w:bCs/>
          <w:color w:val="00B0F0"/>
        </w:rPr>
        <w:t>[</w:t>
      </w:r>
      <w:r w:rsidR="001B5B30">
        <w:rPr>
          <w:b/>
          <w:bCs/>
          <w:color w:val="00B0F0"/>
        </w:rPr>
        <w:t>0.15</w:t>
      </w:r>
      <w:r w:rsidR="001B5B30" w:rsidRPr="001B5B30">
        <w:rPr>
          <w:b/>
          <w:bCs/>
          <w:color w:val="00B0F0"/>
        </w:rPr>
        <w:t>, 0.</w:t>
      </w:r>
      <w:r w:rsidR="001B5B30">
        <w:rPr>
          <w:b/>
          <w:bCs/>
          <w:color w:val="00B0F0"/>
        </w:rPr>
        <w:t>56</w:t>
      </w:r>
      <w:r w:rsidR="001B5B30" w:rsidRPr="001B5B30">
        <w:rPr>
          <w:b/>
          <w:bCs/>
          <w:color w:val="00B0F0"/>
        </w:rPr>
        <w:t>]</w:t>
      </w:r>
      <w:r w:rsidR="001B5B30">
        <w:t xml:space="preserve">, and one standard deviation above its mean., </w:t>
      </w:r>
      <w:r w:rsidR="001B5B30" w:rsidRPr="001B5B30">
        <w:rPr>
          <w:b/>
          <w:bCs/>
          <w:i/>
          <w:iCs/>
          <w:color w:val="FF0000"/>
        </w:rPr>
        <w:t>B</w:t>
      </w:r>
      <w:r w:rsidR="001B5B30" w:rsidRPr="001B5B30">
        <w:rPr>
          <w:b/>
          <w:bCs/>
          <w:color w:val="FF0000"/>
        </w:rPr>
        <w:t xml:space="preserve"> = 0.</w:t>
      </w:r>
      <w:r w:rsidR="001B5B30">
        <w:rPr>
          <w:b/>
          <w:bCs/>
          <w:color w:val="FF0000"/>
        </w:rPr>
        <w:t>56</w:t>
      </w:r>
      <w:r w:rsidR="001B5B30">
        <w:t xml:space="preserve">, </w:t>
      </w:r>
      <w:r w:rsidR="001B5B30" w:rsidRPr="001B5B30">
        <w:rPr>
          <w:b/>
          <w:bCs/>
          <w:i/>
          <w:iCs/>
          <w:color w:val="00B050"/>
        </w:rPr>
        <w:t>p</w:t>
      </w:r>
      <w:r w:rsidR="001B5B30" w:rsidRPr="001B5B30">
        <w:rPr>
          <w:b/>
          <w:bCs/>
          <w:color w:val="00B050"/>
        </w:rPr>
        <w:t xml:space="preserve"> = .</w:t>
      </w:r>
      <w:r w:rsidR="001B5B30">
        <w:rPr>
          <w:b/>
          <w:bCs/>
          <w:color w:val="00B050"/>
        </w:rPr>
        <w:t>001</w:t>
      </w:r>
      <w:r w:rsidR="001B5B30">
        <w:t xml:space="preserve">, </w:t>
      </w:r>
      <w:r w:rsidR="001B5B30" w:rsidRPr="001B5B30">
        <w:rPr>
          <w:b/>
          <w:bCs/>
          <w:color w:val="00B0F0"/>
        </w:rPr>
        <w:t xml:space="preserve">95% </w:t>
      </w:r>
      <w:r w:rsidR="001B5B30" w:rsidRPr="001B5B30">
        <w:rPr>
          <w:b/>
          <w:bCs/>
          <w:i/>
          <w:iCs/>
          <w:color w:val="00B0F0"/>
        </w:rPr>
        <w:t xml:space="preserve">CI </w:t>
      </w:r>
      <w:r w:rsidR="001B5B30" w:rsidRPr="001B5B30">
        <w:rPr>
          <w:b/>
          <w:bCs/>
          <w:color w:val="00B0F0"/>
        </w:rPr>
        <w:t>[</w:t>
      </w:r>
      <w:r w:rsidR="001B5B30">
        <w:rPr>
          <w:b/>
          <w:bCs/>
          <w:color w:val="00B0F0"/>
        </w:rPr>
        <w:t>0.24</w:t>
      </w:r>
      <w:r w:rsidR="001B5B30" w:rsidRPr="001B5B30">
        <w:rPr>
          <w:b/>
          <w:bCs/>
          <w:color w:val="00B0F0"/>
        </w:rPr>
        <w:t>, 0.</w:t>
      </w:r>
      <w:r w:rsidR="001B5B30">
        <w:rPr>
          <w:b/>
          <w:bCs/>
          <w:color w:val="00B0F0"/>
        </w:rPr>
        <w:t>89</w:t>
      </w:r>
      <w:r w:rsidR="001B5B30" w:rsidRPr="001B5B30">
        <w:rPr>
          <w:b/>
          <w:bCs/>
          <w:color w:val="00B0F0"/>
        </w:rPr>
        <w:t>]</w:t>
      </w:r>
      <w:r w:rsidR="001B5B30" w:rsidRPr="001B5B30">
        <w:rPr>
          <w:b/>
          <w:bCs/>
          <w:color w:val="000000" w:themeColor="text1"/>
        </w:rPr>
        <w:t>.</w:t>
      </w:r>
      <w:r w:rsidR="001B5B30">
        <w:rPr>
          <w:b/>
          <w:bCs/>
          <w:color w:val="00B0F0"/>
        </w:rPr>
        <w:t xml:space="preserve"> </w:t>
      </w:r>
      <w:r w:rsidR="001B5B30">
        <w:t xml:space="preserve"> </w:t>
      </w:r>
    </w:p>
    <w:p w14:paraId="1F94B1F0" w14:textId="5B1F3104" w:rsidR="001B5B30" w:rsidRDefault="001B5B30" w:rsidP="0034308D"/>
    <w:p w14:paraId="5C1736BA" w14:textId="77777777" w:rsidR="001B5B30" w:rsidRDefault="001B5B30">
      <w:pPr>
        <w:rPr>
          <w:b/>
          <w:bCs/>
        </w:rPr>
      </w:pPr>
      <w:r>
        <w:rPr>
          <w:b/>
          <w:bCs/>
        </w:rPr>
        <w:br w:type="page"/>
      </w:r>
    </w:p>
    <w:p w14:paraId="5E2C4155" w14:textId="5C70526E" w:rsidR="001B5B30" w:rsidRPr="001B5B30" w:rsidRDefault="001B5B30" w:rsidP="0034308D">
      <w:pPr>
        <w:rPr>
          <w:b/>
          <w:bCs/>
        </w:rPr>
      </w:pPr>
      <w:r w:rsidRPr="001B5B30">
        <w:rPr>
          <w:b/>
          <w:bCs/>
        </w:rPr>
        <w:lastRenderedPageBreak/>
        <w:t>Step 6c – Including the Simple Slopes Plot</w:t>
      </w:r>
    </w:p>
    <w:p w14:paraId="5FF1B7C9" w14:textId="77777777" w:rsidR="001B5B30" w:rsidRDefault="001B5B30" w:rsidP="0034308D"/>
    <w:p w14:paraId="5E8B0CA5" w14:textId="0F626780" w:rsidR="001B5B30" w:rsidRPr="007078AA" w:rsidRDefault="001B5B30" w:rsidP="0034308D">
      <w:pPr>
        <w:rPr>
          <w:b/>
          <w:bCs/>
          <w:color w:val="000000" w:themeColor="text1"/>
        </w:rPr>
      </w:pPr>
      <w:r w:rsidRPr="007078AA">
        <w:rPr>
          <w:b/>
          <w:bCs/>
          <w:color w:val="000000" w:themeColor="text1"/>
        </w:rPr>
        <w:t>The Write Up (Part 4):</w:t>
      </w:r>
    </w:p>
    <w:p w14:paraId="4D2952F8" w14:textId="4560DA25" w:rsidR="001B5B30" w:rsidRDefault="001B5B30" w:rsidP="0034308D">
      <w:pPr>
        <w:rPr>
          <w:color w:val="000000" w:themeColor="text1"/>
        </w:rPr>
      </w:pPr>
    </w:p>
    <w:p w14:paraId="4E061CB4" w14:textId="0D00B8F8" w:rsidR="001B5B30" w:rsidRPr="001B5B30" w:rsidRDefault="001B5B30" w:rsidP="001B5B30">
      <w:pPr>
        <w:rPr>
          <w:color w:val="000000" w:themeColor="text1"/>
        </w:rPr>
      </w:pPr>
      <w:r>
        <w:t>F</w:t>
      </w:r>
      <w:r w:rsidRPr="00A90DC7">
        <w:t>igure 1 provides a visual representation of this moderated relationship.</w:t>
      </w:r>
    </w:p>
    <w:p w14:paraId="5C556B8A" w14:textId="42A491BC" w:rsidR="001B5B30" w:rsidRDefault="001B5B30" w:rsidP="0034308D">
      <w:pPr>
        <w:rPr>
          <w:color w:val="000000" w:themeColor="text1"/>
        </w:rPr>
      </w:pPr>
    </w:p>
    <w:p w14:paraId="3E77B95B" w14:textId="46338EF6" w:rsidR="001B5B30" w:rsidRPr="001B5B30" w:rsidRDefault="001B5B30" w:rsidP="0034308D">
      <w:pPr>
        <w:rPr>
          <w:b/>
          <w:bCs/>
          <w:color w:val="000000" w:themeColor="text1"/>
        </w:rPr>
      </w:pPr>
      <w:r w:rsidRPr="001B5B30">
        <w:rPr>
          <w:b/>
          <w:bCs/>
          <w:color w:val="000000" w:themeColor="text1"/>
        </w:rPr>
        <w:t>Figure 1</w:t>
      </w:r>
    </w:p>
    <w:p w14:paraId="43005E84" w14:textId="0036BE0E" w:rsidR="001B5B30" w:rsidRDefault="001B5B30" w:rsidP="0034308D">
      <w:pPr>
        <w:rPr>
          <w:color w:val="000000" w:themeColor="text1"/>
        </w:rPr>
      </w:pPr>
    </w:p>
    <w:p w14:paraId="62CAA1C7" w14:textId="6FC4B903" w:rsidR="001B5B30" w:rsidRPr="00762982" w:rsidRDefault="001B5B30" w:rsidP="001B5B30">
      <w:pPr>
        <w:autoSpaceDE w:val="0"/>
        <w:autoSpaceDN w:val="0"/>
        <w:adjustRightInd w:val="0"/>
        <w:rPr>
          <w:rFonts w:cstheme="minorHAnsi"/>
          <w:i/>
          <w:iCs/>
        </w:rPr>
      </w:pPr>
      <w:r w:rsidRPr="0095337B">
        <w:rPr>
          <w:rFonts w:cstheme="minorHAnsi"/>
          <w:i/>
          <w:iCs/>
        </w:rPr>
        <w:t xml:space="preserve">Simple Slopes for the </w:t>
      </w:r>
      <w:r>
        <w:rPr>
          <w:rFonts w:cstheme="minorHAnsi"/>
          <w:i/>
          <w:iCs/>
        </w:rPr>
        <w:t>R</w:t>
      </w:r>
      <w:r w:rsidRPr="0095337B">
        <w:rPr>
          <w:rFonts w:cstheme="minorHAnsi"/>
          <w:i/>
          <w:iCs/>
        </w:rPr>
        <w:t>elationship</w:t>
      </w:r>
      <w:r>
        <w:rPr>
          <w:rFonts w:cstheme="minorHAnsi"/>
          <w:i/>
          <w:iCs/>
        </w:rPr>
        <w:t xml:space="preserve"> B</w:t>
      </w:r>
      <w:r w:rsidRPr="0095337B">
        <w:rPr>
          <w:rFonts w:cstheme="minorHAnsi"/>
          <w:i/>
          <w:iCs/>
        </w:rPr>
        <w:t>etween</w:t>
      </w:r>
      <w:r>
        <w:rPr>
          <w:rFonts w:cstheme="minorHAnsi"/>
          <w:i/>
          <w:iCs/>
        </w:rPr>
        <w:t xml:space="preserve"> Days Spent in Europe and Architecture Gazing in Minutes </w:t>
      </w:r>
      <w:r w:rsidRPr="0095337B">
        <w:rPr>
          <w:rFonts w:cstheme="minorHAnsi"/>
          <w:i/>
          <w:iCs/>
        </w:rPr>
        <w:t xml:space="preserve">as </w:t>
      </w:r>
      <w:r>
        <w:rPr>
          <w:rFonts w:cstheme="minorHAnsi"/>
          <w:i/>
          <w:iCs/>
        </w:rPr>
        <w:t>M</w:t>
      </w:r>
      <w:r w:rsidRPr="0095337B">
        <w:rPr>
          <w:rFonts w:cstheme="minorHAnsi"/>
          <w:i/>
          <w:iCs/>
        </w:rPr>
        <w:t xml:space="preserve">oderated by </w:t>
      </w:r>
      <w:r>
        <w:rPr>
          <w:rFonts w:cstheme="minorHAnsi"/>
          <w:i/>
          <w:iCs/>
        </w:rPr>
        <w:t>Love of Historical Architecture</w:t>
      </w:r>
    </w:p>
    <w:p w14:paraId="5873C259" w14:textId="6BF3A8AC" w:rsidR="001B5B30" w:rsidRDefault="001B5B30" w:rsidP="0034308D">
      <w:pPr>
        <w:rPr>
          <w:color w:val="000000" w:themeColor="text1"/>
        </w:rPr>
      </w:pPr>
    </w:p>
    <w:p w14:paraId="7D9AAE3D" w14:textId="07CD4805" w:rsidR="001B5B30" w:rsidRDefault="00683811" w:rsidP="0034308D">
      <w:pPr>
        <w:rPr>
          <w:color w:val="000000" w:themeColor="text1"/>
        </w:rPr>
      </w:pPr>
      <w:r>
        <w:rPr>
          <w:noProof/>
          <w:color w:val="000000" w:themeColor="text1"/>
        </w:rPr>
        <w:drawing>
          <wp:inline distT="0" distB="0" distL="0" distR="0" wp14:anchorId="69509452" wp14:editId="4538FB70">
            <wp:extent cx="4029661" cy="2547482"/>
            <wp:effectExtent l="0" t="0" r="0" b="5715"/>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rotWithShape="1">
                    <a:blip r:embed="rId58">
                      <a:extLst>
                        <a:ext uri="{28A0092B-C50C-407E-A947-70E740481C1C}">
                          <a14:useLocalDpi xmlns:a14="http://schemas.microsoft.com/office/drawing/2010/main" val="0"/>
                        </a:ext>
                      </a:extLst>
                    </a:blip>
                    <a:srcRect l="1903"/>
                    <a:stretch/>
                  </pic:blipFill>
                  <pic:spPr bwMode="auto">
                    <a:xfrm>
                      <a:off x="0" y="0"/>
                      <a:ext cx="4038586" cy="2553124"/>
                    </a:xfrm>
                    <a:prstGeom prst="rect">
                      <a:avLst/>
                    </a:prstGeom>
                    <a:ln>
                      <a:noFill/>
                    </a:ln>
                    <a:extLst>
                      <a:ext uri="{53640926-AAD7-44D8-BBD7-CCE9431645EC}">
                        <a14:shadowObscured xmlns:a14="http://schemas.microsoft.com/office/drawing/2010/main"/>
                      </a:ext>
                    </a:extLst>
                  </pic:spPr>
                </pic:pic>
              </a:graphicData>
            </a:graphic>
          </wp:inline>
        </w:drawing>
      </w:r>
    </w:p>
    <w:p w14:paraId="660156EB" w14:textId="77777777" w:rsidR="001B5B30" w:rsidRDefault="001B5B30" w:rsidP="0034308D">
      <w:pPr>
        <w:rPr>
          <w:color w:val="000000" w:themeColor="text1"/>
        </w:rPr>
      </w:pPr>
    </w:p>
    <w:p w14:paraId="5B6340DF" w14:textId="09BC9231" w:rsidR="00FE3BFB" w:rsidRDefault="00FE3BFB" w:rsidP="0034308D"/>
    <w:p w14:paraId="4FB9902C" w14:textId="77777777" w:rsidR="00FE3BFB" w:rsidRDefault="00FE3BFB" w:rsidP="0034308D"/>
    <w:p w14:paraId="49FB4173" w14:textId="3612E130" w:rsidR="00EE316C" w:rsidRDefault="00EE316C"/>
    <w:p w14:paraId="0D55BEB0" w14:textId="2D812E05" w:rsidR="00683811" w:rsidRDefault="00683811"/>
    <w:p w14:paraId="4FCF459D" w14:textId="5DAE8308" w:rsidR="00683811" w:rsidRDefault="00683811"/>
    <w:p w14:paraId="0AE5B26F" w14:textId="28FB0EB6" w:rsidR="00683811" w:rsidRDefault="00683811"/>
    <w:p w14:paraId="42703369" w14:textId="65710E12" w:rsidR="00683811" w:rsidRDefault="00683811"/>
    <w:p w14:paraId="5369542C" w14:textId="77777777" w:rsidR="00683811" w:rsidRDefault="00683811"/>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2D363E1F" w:rsidR="00855705" w:rsidRPr="00756408" w:rsidRDefault="00855705" w:rsidP="00C75601">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2"/>
            </w:r>
          </w:p>
          <w:p w14:paraId="23ABBEE5" w14:textId="77777777" w:rsidR="00855705" w:rsidRPr="00756408" w:rsidRDefault="00855705" w:rsidP="00C75601">
            <w:pPr>
              <w:rPr>
                <w:color w:val="FFFFFF" w:themeColor="background1"/>
                <w:sz w:val="20"/>
                <w:szCs w:val="20"/>
              </w:rPr>
            </w:pPr>
          </w:p>
          <w:p w14:paraId="4AF010A7" w14:textId="5B2701A3" w:rsidR="00855705" w:rsidRPr="00855705" w:rsidRDefault="00855705" w:rsidP="00C75601">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683811">
              <w:rPr>
                <w:color w:val="FFFFFF" w:themeColor="background1"/>
                <w:sz w:val="20"/>
                <w:szCs w:val="20"/>
              </w:rPr>
              <w:t>8</w:t>
            </w:r>
            <w:r w:rsidRPr="00756408">
              <w:rPr>
                <w:color w:val="FFFFFF" w:themeColor="background1"/>
                <w:sz w:val="20"/>
                <w:szCs w:val="20"/>
              </w:rPr>
              <w:t>.</w:t>
            </w:r>
            <w:r w:rsidR="00683811">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59"/>
      <w:footerReference w:type="even" r:id="rId60"/>
      <w:footerReference w:type="default" r:id="rId6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DB9E1" w14:textId="77777777" w:rsidR="00AC377C" w:rsidRDefault="00AC377C" w:rsidP="00A35758">
      <w:r>
        <w:separator/>
      </w:r>
    </w:p>
  </w:endnote>
  <w:endnote w:type="continuationSeparator" w:id="0">
    <w:p w14:paraId="4497DDEB" w14:textId="77777777" w:rsidR="00AC377C" w:rsidRDefault="00AC377C"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282783" w:rsidRDefault="00282783" w:rsidP="00C75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282783" w:rsidRDefault="00282783"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282783" w:rsidRDefault="00282783">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317A8FAF" w:rsidR="00282783" w:rsidRPr="00756408" w:rsidRDefault="00282783" w:rsidP="00855705">
                            <w:pPr>
                              <w:rPr>
                                <w:sz w:val="16"/>
                                <w:szCs w:val="16"/>
                              </w:rPr>
                            </w:pPr>
                            <w:r w:rsidRPr="00756408">
                              <w:rPr>
                                <w:sz w:val="16"/>
                                <w:szCs w:val="16"/>
                              </w:rPr>
                              <w:t>v.</w:t>
                            </w:r>
                            <w:r w:rsidR="005E3220">
                              <w:rPr>
                                <w:sz w:val="16"/>
                                <w:szCs w:val="16"/>
                              </w:rPr>
                              <w:t>3</w:t>
                            </w:r>
                            <w:r w:rsidRPr="00756408">
                              <w:rPr>
                                <w:sz w:val="16"/>
                                <w:szCs w:val="16"/>
                              </w:rPr>
                              <w:t xml:space="preserve"> – </w:t>
                            </w:r>
                            <w:r w:rsidR="005E3220">
                              <w:rPr>
                                <w:sz w:val="16"/>
                                <w:szCs w:val="16"/>
                              </w:rPr>
                              <w:t>10</w:t>
                            </w:r>
                            <w:r w:rsidR="00D402E6">
                              <w:rPr>
                                <w:sz w:val="16"/>
                                <w:szCs w:val="16"/>
                              </w:rPr>
                              <w:t xml:space="preserve"> </w:t>
                            </w:r>
                            <w:r w:rsidR="005E3220">
                              <w:rPr>
                                <w:sz w:val="16"/>
                                <w:szCs w:val="16"/>
                              </w:rPr>
                              <w:t>July</w:t>
                            </w:r>
                            <w:r>
                              <w:rPr>
                                <w:sz w:val="16"/>
                                <w:szCs w:val="16"/>
                              </w:rPr>
                              <w:t xml:space="preserve"> 2021</w:t>
                            </w:r>
                          </w:p>
                          <w:p w14:paraId="408E311C" w14:textId="77777777" w:rsidR="00282783" w:rsidRPr="00756408" w:rsidRDefault="00282783">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55"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">
              <v:rect id="Rectangle 10" o:spid="_x0000_s1056"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" fillcolor="#7030a0" stroked="f" strokeweight="1pt"/>
              <v:shapetype id="_x0000_t202" coordsize="21600,21600" o:spt="202" path="m,l,21600r21600,l21600,xe">
                <v:stroke joinstyle="miter"/>
                <v:path gradientshapeok="t" o:connecttype="rect"/>
              </v:shapetype>
              <v:shape id="Text Box 11" o:spid="_x0000_s1057"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" filled="f" stroked="f" strokeweight=".5pt">
                <v:textbox inset=",,,0">
                  <w:txbxContent>
                    <w:p w14:paraId="4186D393" w14:textId="317A8FAF" w:rsidR="00282783" w:rsidRPr="00756408" w:rsidRDefault="00282783" w:rsidP="00855705">
                      <w:pPr>
                        <w:rPr>
                          <w:sz w:val="16"/>
                          <w:szCs w:val="16"/>
                        </w:rPr>
                      </w:pPr>
                      <w:r w:rsidRPr="00756408">
                        <w:rPr>
                          <w:sz w:val="16"/>
                          <w:szCs w:val="16"/>
                        </w:rPr>
                        <w:t>v.</w:t>
                      </w:r>
                      <w:r w:rsidR="005E3220">
                        <w:rPr>
                          <w:sz w:val="16"/>
                          <w:szCs w:val="16"/>
                        </w:rPr>
                        <w:t>3</w:t>
                      </w:r>
                      <w:r w:rsidRPr="00756408">
                        <w:rPr>
                          <w:sz w:val="16"/>
                          <w:szCs w:val="16"/>
                        </w:rPr>
                        <w:t xml:space="preserve"> – </w:t>
                      </w:r>
                      <w:r w:rsidR="005E3220">
                        <w:rPr>
                          <w:sz w:val="16"/>
                          <w:szCs w:val="16"/>
                        </w:rPr>
                        <w:t>10</w:t>
                      </w:r>
                      <w:r w:rsidR="00D402E6">
                        <w:rPr>
                          <w:sz w:val="16"/>
                          <w:szCs w:val="16"/>
                        </w:rPr>
                        <w:t xml:space="preserve"> </w:t>
                      </w:r>
                      <w:r w:rsidR="005E3220">
                        <w:rPr>
                          <w:sz w:val="16"/>
                          <w:szCs w:val="16"/>
                        </w:rPr>
                        <w:t>July</w:t>
                      </w:r>
                      <w:r>
                        <w:rPr>
                          <w:sz w:val="16"/>
                          <w:szCs w:val="16"/>
                        </w:rPr>
                        <w:t xml:space="preserve"> 2021</w:t>
                      </w:r>
                    </w:p>
                    <w:p w14:paraId="408E311C" w14:textId="77777777" w:rsidR="00282783" w:rsidRPr="00756408" w:rsidRDefault="00282783">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282783" w:rsidRDefault="0028278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 o:spid="_x0000_s1057"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" fillcolor="#7030a0" stroked="f" strokeweight="3pt">
              <v:textbox>
                <w:txbxContent>
                  <w:p w14:paraId="29FED604" w14:textId="77777777" w:rsidR="00282783" w:rsidRDefault="0028278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2" name="Rectangle 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282783" w:rsidRDefault="0028278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2" o:spid="_x0000_s1058"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MvgnCW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282783" w:rsidRDefault="0028278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B8BAB" w14:textId="77777777" w:rsidR="00AC377C" w:rsidRDefault="00AC377C" w:rsidP="00A35758">
      <w:r>
        <w:separator/>
      </w:r>
    </w:p>
  </w:footnote>
  <w:footnote w:type="continuationSeparator" w:id="0">
    <w:p w14:paraId="50DE277C" w14:textId="77777777" w:rsidR="00AC377C" w:rsidRDefault="00AC377C" w:rsidP="00A35758">
      <w:r>
        <w:continuationSeparator/>
      </w:r>
    </w:p>
  </w:footnote>
  <w:footnote w:id="1">
    <w:p w14:paraId="52D20EA4" w14:textId="7AB46750" w:rsidR="00282783" w:rsidRDefault="00282783">
      <w:pPr>
        <w:pStyle w:val="FootnoteText"/>
      </w:pPr>
      <w:r>
        <w:rPr>
          <w:rStyle w:val="FootnoteReference"/>
        </w:rPr>
        <w:footnoteRef/>
      </w:r>
      <w:r>
        <w:t xml:space="preserve"> Disclaimer: This board does not exist and this is a fictitious study and data set. </w:t>
      </w:r>
    </w:p>
  </w:footnote>
  <w:footnote w:id="2">
    <w:p w14:paraId="63B6762F" w14:textId="77777777" w:rsidR="00282783" w:rsidRPr="00C769F4" w:rsidRDefault="00282783" w:rsidP="00C769F4">
      <w:pPr>
        <w:autoSpaceDE w:val="0"/>
        <w:autoSpaceDN w:val="0"/>
        <w:adjustRightInd w:val="0"/>
        <w:rPr>
          <w:rFonts w:cstheme="majorHAnsi"/>
          <w:sz w:val="20"/>
          <w:szCs w:val="20"/>
          <w:lang w:val="en-GB"/>
        </w:rPr>
      </w:pPr>
      <w:r>
        <w:rPr>
          <w:rStyle w:val="FootnoteReference"/>
        </w:rPr>
        <w:footnoteRef/>
      </w:r>
      <w:r>
        <w:t xml:space="preserve"> </w:t>
      </w:r>
      <w:r w:rsidRPr="00C769F4">
        <w:rPr>
          <w:sz w:val="20"/>
          <w:szCs w:val="20"/>
        </w:rPr>
        <w:t xml:space="preserve">The Statistics Working Group was formed in November 2020 to review the use of statistical packages in teaching across the core undergraduate statistics unit.  </w:t>
      </w:r>
      <w:r w:rsidRPr="00C769F4">
        <w:rPr>
          <w:rFonts w:cstheme="majorHAnsi"/>
          <w:sz w:val="20"/>
          <w:szCs w:val="20"/>
          <w:lang w:val="en-GB"/>
        </w:rPr>
        <w:t>The working group is led by Winnifred Louis</w:t>
      </w:r>
    </w:p>
    <w:p w14:paraId="69E0CBD4" w14:textId="77777777" w:rsidR="00282783" w:rsidRPr="00C769F4" w:rsidRDefault="00282783" w:rsidP="00C769F4">
      <w:pPr>
        <w:autoSpaceDE w:val="0"/>
        <w:autoSpaceDN w:val="0"/>
        <w:adjustRightInd w:val="0"/>
        <w:rPr>
          <w:rFonts w:cstheme="majorHAnsi"/>
          <w:sz w:val="20"/>
          <w:szCs w:val="20"/>
          <w:lang w:val="en-GB"/>
        </w:rPr>
      </w:pPr>
      <w:r w:rsidRPr="00C769F4">
        <w:rPr>
          <w:rFonts w:cstheme="majorHAnsi"/>
          <w:sz w:val="20"/>
          <w:szCs w:val="20"/>
          <w:lang w:val="en-GB"/>
        </w:rPr>
        <w:t>and Philip Grove, with contributions from Timothy Ballard, Stefanie Becker, Jo Brown, Jenny Burt, Nathan</w:t>
      </w:r>
    </w:p>
    <w:p w14:paraId="6FF86D4A" w14:textId="77777777" w:rsidR="00282783" w:rsidRPr="00C769F4" w:rsidRDefault="00282783" w:rsidP="00C769F4">
      <w:pPr>
        <w:autoSpaceDE w:val="0"/>
        <w:autoSpaceDN w:val="0"/>
        <w:adjustRightInd w:val="0"/>
        <w:rPr>
          <w:rFonts w:cstheme="majorHAnsi"/>
          <w:sz w:val="20"/>
          <w:szCs w:val="20"/>
          <w:lang w:val="en-GB"/>
        </w:rPr>
      </w:pPr>
      <w:r w:rsidRPr="00C769F4">
        <w:rPr>
          <w:rFonts w:cstheme="majorHAnsi"/>
          <w:sz w:val="20"/>
          <w:szCs w:val="20"/>
          <w:lang w:val="en-GB"/>
        </w:rPr>
        <w:t>Evans, Mark Horswill, David Sewell, Eric Vanman, Bill von Hippel, Courtney von Hippel, Zoe Walter, and</w:t>
      </w:r>
    </w:p>
    <w:p w14:paraId="28859197" w14:textId="77777777" w:rsidR="00282783" w:rsidRPr="00C769F4" w:rsidRDefault="00282783" w:rsidP="00C769F4">
      <w:pPr>
        <w:pStyle w:val="FootnoteText"/>
      </w:pPr>
      <w:r w:rsidRPr="00C769F4">
        <w:rPr>
          <w:rFonts w:cstheme="majorHAnsi"/>
          <w:lang w:val="en-GB"/>
        </w:rPr>
        <w:t>Brendan Zietsch.</w:t>
      </w:r>
    </w:p>
    <w:p w14:paraId="7194C578" w14:textId="272F224D" w:rsidR="00282783" w:rsidRDefault="00282783">
      <w:pPr>
        <w:pStyle w:val="FootnoteText"/>
      </w:pPr>
    </w:p>
  </w:footnote>
  <w:footnote w:id="3">
    <w:p w14:paraId="396CB25B" w14:textId="4A453FC0" w:rsidR="00282783" w:rsidRPr="00977BFC" w:rsidRDefault="00282783"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683811">
        <w:rPr>
          <w:sz w:val="20"/>
          <w:szCs w:val="20"/>
        </w:rPr>
        <w:t>8</w:t>
      </w:r>
      <w:r>
        <w:rPr>
          <w:sz w:val="20"/>
          <w:szCs w:val="20"/>
        </w:rPr>
        <w:t>.</w:t>
      </w:r>
      <w:r w:rsidR="00683811">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282783" w:rsidRDefault="002827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282783" w:rsidRDefault="00282783">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5C28BBB7" w:rsidR="00282783" w:rsidRDefault="00282783">
                          <w:pPr>
                            <w:pStyle w:val="Header"/>
                            <w:jc w:val="center"/>
                            <w:rPr>
                              <w:caps/>
                              <w:color w:val="FFFFFF" w:themeColor="background1"/>
                            </w:rPr>
                          </w:pPr>
                          <w:r>
                            <w:rPr>
                              <w:color w:val="FFFFFF" w:themeColor="background1"/>
                            </w:rPr>
                            <w:t xml:space="preserve">Conducting a Moderated Multiple Regression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53"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5C28BBB7" w:rsidR="00282783" w:rsidRDefault="00282783">
                    <w:pPr>
                      <w:pStyle w:val="Header"/>
                      <w:jc w:val="center"/>
                      <w:rPr>
                        <w:caps/>
                        <w:color w:val="FFFFFF" w:themeColor="background1"/>
                      </w:rPr>
                    </w:pPr>
                    <w:r>
                      <w:rPr>
                        <w:color w:val="FFFFFF" w:themeColor="background1"/>
                      </w:rPr>
                      <w:t xml:space="preserve">Conducting a Moderated Multiple Regression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D42"/>
    <w:multiLevelType w:val="hybridMultilevel"/>
    <w:tmpl w:val="B8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603B3"/>
    <w:multiLevelType w:val="hybridMultilevel"/>
    <w:tmpl w:val="6EC6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C71A1D"/>
    <w:multiLevelType w:val="hybridMultilevel"/>
    <w:tmpl w:val="FF5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C0094D"/>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DC4344"/>
    <w:multiLevelType w:val="hybridMultilevel"/>
    <w:tmpl w:val="0A3E6402"/>
    <w:lvl w:ilvl="0" w:tplc="2340DA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53BDC"/>
    <w:rsid w:val="00071FAF"/>
    <w:rsid w:val="00083FAB"/>
    <w:rsid w:val="00096362"/>
    <w:rsid w:val="000A15B5"/>
    <w:rsid w:val="000C38DA"/>
    <w:rsid w:val="000E7403"/>
    <w:rsid w:val="00101406"/>
    <w:rsid w:val="00112E6E"/>
    <w:rsid w:val="00121BFC"/>
    <w:rsid w:val="001413FE"/>
    <w:rsid w:val="00142C67"/>
    <w:rsid w:val="00155C32"/>
    <w:rsid w:val="0017023E"/>
    <w:rsid w:val="001955EF"/>
    <w:rsid w:val="001A3005"/>
    <w:rsid w:val="001A647A"/>
    <w:rsid w:val="001A6F3F"/>
    <w:rsid w:val="001B5B30"/>
    <w:rsid w:val="001C3478"/>
    <w:rsid w:val="001D5A53"/>
    <w:rsid w:val="001D71B5"/>
    <w:rsid w:val="001E2AE6"/>
    <w:rsid w:val="001F732A"/>
    <w:rsid w:val="00210577"/>
    <w:rsid w:val="0022389F"/>
    <w:rsid w:val="00232E63"/>
    <w:rsid w:val="00252443"/>
    <w:rsid w:val="0026673A"/>
    <w:rsid w:val="00282783"/>
    <w:rsid w:val="002847FE"/>
    <w:rsid w:val="00290878"/>
    <w:rsid w:val="002A1D1B"/>
    <w:rsid w:val="002F07A6"/>
    <w:rsid w:val="002F40E8"/>
    <w:rsid w:val="002F7ECA"/>
    <w:rsid w:val="00304CC7"/>
    <w:rsid w:val="00337F7C"/>
    <w:rsid w:val="0034308D"/>
    <w:rsid w:val="003464DB"/>
    <w:rsid w:val="003516C5"/>
    <w:rsid w:val="00354DC6"/>
    <w:rsid w:val="0036413E"/>
    <w:rsid w:val="00366DA2"/>
    <w:rsid w:val="00385A7F"/>
    <w:rsid w:val="00396D9B"/>
    <w:rsid w:val="003B5DDC"/>
    <w:rsid w:val="003C3449"/>
    <w:rsid w:val="003F6054"/>
    <w:rsid w:val="003F73AA"/>
    <w:rsid w:val="004008B0"/>
    <w:rsid w:val="00426FB8"/>
    <w:rsid w:val="00435703"/>
    <w:rsid w:val="004430C6"/>
    <w:rsid w:val="0045485B"/>
    <w:rsid w:val="00461FEB"/>
    <w:rsid w:val="00463E32"/>
    <w:rsid w:val="00484652"/>
    <w:rsid w:val="004A5413"/>
    <w:rsid w:val="004C1494"/>
    <w:rsid w:val="004E1E47"/>
    <w:rsid w:val="00501AA0"/>
    <w:rsid w:val="00502F22"/>
    <w:rsid w:val="00513065"/>
    <w:rsid w:val="005173A3"/>
    <w:rsid w:val="005242B2"/>
    <w:rsid w:val="00532FEF"/>
    <w:rsid w:val="00545099"/>
    <w:rsid w:val="0055076B"/>
    <w:rsid w:val="00581D87"/>
    <w:rsid w:val="00584BDB"/>
    <w:rsid w:val="005A3560"/>
    <w:rsid w:val="005B0E9D"/>
    <w:rsid w:val="005B7BCB"/>
    <w:rsid w:val="005C33A5"/>
    <w:rsid w:val="005D5DF8"/>
    <w:rsid w:val="005E14E0"/>
    <w:rsid w:val="005E3220"/>
    <w:rsid w:val="005F0DF9"/>
    <w:rsid w:val="005F3AB8"/>
    <w:rsid w:val="005F6803"/>
    <w:rsid w:val="00616BD7"/>
    <w:rsid w:val="006241D6"/>
    <w:rsid w:val="00636844"/>
    <w:rsid w:val="0063755D"/>
    <w:rsid w:val="006450D5"/>
    <w:rsid w:val="00656316"/>
    <w:rsid w:val="00683811"/>
    <w:rsid w:val="00690C74"/>
    <w:rsid w:val="006966A6"/>
    <w:rsid w:val="006A1A5C"/>
    <w:rsid w:val="006B0EBE"/>
    <w:rsid w:val="006B5229"/>
    <w:rsid w:val="006C5988"/>
    <w:rsid w:val="006D2286"/>
    <w:rsid w:val="006D3261"/>
    <w:rsid w:val="006D789D"/>
    <w:rsid w:val="006E0C26"/>
    <w:rsid w:val="006F796F"/>
    <w:rsid w:val="007078AA"/>
    <w:rsid w:val="00715101"/>
    <w:rsid w:val="00732FB6"/>
    <w:rsid w:val="00737214"/>
    <w:rsid w:val="0074387E"/>
    <w:rsid w:val="00752B7B"/>
    <w:rsid w:val="00755618"/>
    <w:rsid w:val="00756408"/>
    <w:rsid w:val="0078104F"/>
    <w:rsid w:val="00787A0D"/>
    <w:rsid w:val="0079279D"/>
    <w:rsid w:val="00797CDC"/>
    <w:rsid w:val="00797FAD"/>
    <w:rsid w:val="007D121F"/>
    <w:rsid w:val="007D2562"/>
    <w:rsid w:val="007E29D3"/>
    <w:rsid w:val="007F545C"/>
    <w:rsid w:val="008106E5"/>
    <w:rsid w:val="00812D50"/>
    <w:rsid w:val="00814EB0"/>
    <w:rsid w:val="008254E0"/>
    <w:rsid w:val="00831355"/>
    <w:rsid w:val="00853E1C"/>
    <w:rsid w:val="00855705"/>
    <w:rsid w:val="00855E6A"/>
    <w:rsid w:val="008564C9"/>
    <w:rsid w:val="00872C11"/>
    <w:rsid w:val="0087703F"/>
    <w:rsid w:val="00880020"/>
    <w:rsid w:val="008B76C6"/>
    <w:rsid w:val="008B7704"/>
    <w:rsid w:val="008D0195"/>
    <w:rsid w:val="009041FF"/>
    <w:rsid w:val="00911AD6"/>
    <w:rsid w:val="009215B5"/>
    <w:rsid w:val="00922AC9"/>
    <w:rsid w:val="00925B79"/>
    <w:rsid w:val="0094628A"/>
    <w:rsid w:val="00947CC1"/>
    <w:rsid w:val="009738E3"/>
    <w:rsid w:val="00977BFC"/>
    <w:rsid w:val="009901B3"/>
    <w:rsid w:val="00996F3C"/>
    <w:rsid w:val="009B1FC6"/>
    <w:rsid w:val="009B4C86"/>
    <w:rsid w:val="009C7383"/>
    <w:rsid w:val="009D3D6E"/>
    <w:rsid w:val="00A06BF4"/>
    <w:rsid w:val="00A106DB"/>
    <w:rsid w:val="00A13033"/>
    <w:rsid w:val="00A162C8"/>
    <w:rsid w:val="00A164F5"/>
    <w:rsid w:val="00A20C48"/>
    <w:rsid w:val="00A31381"/>
    <w:rsid w:val="00A35758"/>
    <w:rsid w:val="00A53AB6"/>
    <w:rsid w:val="00A619FA"/>
    <w:rsid w:val="00A85093"/>
    <w:rsid w:val="00A87295"/>
    <w:rsid w:val="00AA2DF3"/>
    <w:rsid w:val="00AB0F83"/>
    <w:rsid w:val="00AC15F5"/>
    <w:rsid w:val="00AC25EB"/>
    <w:rsid w:val="00AC2FB7"/>
    <w:rsid w:val="00AC377C"/>
    <w:rsid w:val="00AD1BBD"/>
    <w:rsid w:val="00AD1EDF"/>
    <w:rsid w:val="00AD7F48"/>
    <w:rsid w:val="00AE3848"/>
    <w:rsid w:val="00AE625E"/>
    <w:rsid w:val="00AF0148"/>
    <w:rsid w:val="00AF45F7"/>
    <w:rsid w:val="00AF7DC4"/>
    <w:rsid w:val="00B10FDB"/>
    <w:rsid w:val="00B23628"/>
    <w:rsid w:val="00B258CC"/>
    <w:rsid w:val="00B33DE4"/>
    <w:rsid w:val="00B46E7C"/>
    <w:rsid w:val="00B53186"/>
    <w:rsid w:val="00B70BB9"/>
    <w:rsid w:val="00B96FC1"/>
    <w:rsid w:val="00BA4BD9"/>
    <w:rsid w:val="00BA743D"/>
    <w:rsid w:val="00BB0DB9"/>
    <w:rsid w:val="00BB1D7E"/>
    <w:rsid w:val="00BE25C2"/>
    <w:rsid w:val="00BF2A74"/>
    <w:rsid w:val="00C119DC"/>
    <w:rsid w:val="00C14F3D"/>
    <w:rsid w:val="00C32A6B"/>
    <w:rsid w:val="00C42410"/>
    <w:rsid w:val="00C539DA"/>
    <w:rsid w:val="00C62547"/>
    <w:rsid w:val="00C65068"/>
    <w:rsid w:val="00C75601"/>
    <w:rsid w:val="00C769F4"/>
    <w:rsid w:val="00C9665E"/>
    <w:rsid w:val="00C96CD7"/>
    <w:rsid w:val="00CA0EA5"/>
    <w:rsid w:val="00CA11B8"/>
    <w:rsid w:val="00CA2226"/>
    <w:rsid w:val="00CB6808"/>
    <w:rsid w:val="00CC2FEE"/>
    <w:rsid w:val="00CC6B6E"/>
    <w:rsid w:val="00CD74FC"/>
    <w:rsid w:val="00CD76A4"/>
    <w:rsid w:val="00CE66A5"/>
    <w:rsid w:val="00CE7045"/>
    <w:rsid w:val="00D30B14"/>
    <w:rsid w:val="00D3703E"/>
    <w:rsid w:val="00D402E6"/>
    <w:rsid w:val="00D457EF"/>
    <w:rsid w:val="00D475CF"/>
    <w:rsid w:val="00D624A4"/>
    <w:rsid w:val="00D627B5"/>
    <w:rsid w:val="00D64186"/>
    <w:rsid w:val="00D76F24"/>
    <w:rsid w:val="00D91F2D"/>
    <w:rsid w:val="00D935F7"/>
    <w:rsid w:val="00DC18BF"/>
    <w:rsid w:val="00DD367D"/>
    <w:rsid w:val="00DF282C"/>
    <w:rsid w:val="00E113C0"/>
    <w:rsid w:val="00E131F5"/>
    <w:rsid w:val="00E34F21"/>
    <w:rsid w:val="00E441E9"/>
    <w:rsid w:val="00E55DBD"/>
    <w:rsid w:val="00E56FA0"/>
    <w:rsid w:val="00E63C60"/>
    <w:rsid w:val="00E7298E"/>
    <w:rsid w:val="00E94902"/>
    <w:rsid w:val="00EA0FAB"/>
    <w:rsid w:val="00EB1A87"/>
    <w:rsid w:val="00EC203B"/>
    <w:rsid w:val="00ED1B9B"/>
    <w:rsid w:val="00EE316C"/>
    <w:rsid w:val="00F13DB2"/>
    <w:rsid w:val="00F31D60"/>
    <w:rsid w:val="00F41ED4"/>
    <w:rsid w:val="00F63CDD"/>
    <w:rsid w:val="00FB378C"/>
    <w:rsid w:val="00FD685B"/>
    <w:rsid w:val="00FE3BFB"/>
    <w:rsid w:val="00FE4FFB"/>
    <w:rsid w:val="00FE56C5"/>
    <w:rsid w:val="00FE6408"/>
    <w:rsid w:val="00FF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C60"/>
    <w:rPr>
      <w:sz w:val="16"/>
      <w:szCs w:val="16"/>
    </w:rPr>
  </w:style>
  <w:style w:type="paragraph" w:styleId="CommentText">
    <w:name w:val="annotation text"/>
    <w:basedOn w:val="Normal"/>
    <w:link w:val="CommentTextChar"/>
    <w:uiPriority w:val="99"/>
    <w:semiHidden/>
    <w:unhideWhenUsed/>
    <w:rsid w:val="00E63C60"/>
    <w:rPr>
      <w:sz w:val="20"/>
      <w:szCs w:val="20"/>
    </w:rPr>
  </w:style>
  <w:style w:type="character" w:customStyle="1" w:styleId="CommentTextChar">
    <w:name w:val="Comment Text Char"/>
    <w:basedOn w:val="DefaultParagraphFont"/>
    <w:link w:val="CommentText"/>
    <w:uiPriority w:val="99"/>
    <w:semiHidden/>
    <w:rsid w:val="00E63C60"/>
    <w:rPr>
      <w:sz w:val="20"/>
      <w:szCs w:val="20"/>
    </w:rPr>
  </w:style>
  <w:style w:type="paragraph" w:styleId="CommentSubject">
    <w:name w:val="annotation subject"/>
    <w:basedOn w:val="CommentText"/>
    <w:next w:val="CommentText"/>
    <w:link w:val="CommentSubjectChar"/>
    <w:uiPriority w:val="99"/>
    <w:semiHidden/>
    <w:unhideWhenUsed/>
    <w:rsid w:val="00E63C60"/>
    <w:rPr>
      <w:b/>
      <w:bCs/>
    </w:rPr>
  </w:style>
  <w:style w:type="character" w:customStyle="1" w:styleId="CommentSubjectChar">
    <w:name w:val="Comment Subject Char"/>
    <w:basedOn w:val="CommentTextChar"/>
    <w:link w:val="CommentSubject"/>
    <w:uiPriority w:val="99"/>
    <w:semiHidden/>
    <w:rsid w:val="00E63C60"/>
    <w:rPr>
      <w:b/>
      <w:bCs/>
      <w:sz w:val="20"/>
      <w:szCs w:val="20"/>
    </w:rPr>
  </w:style>
  <w:style w:type="character" w:styleId="PlaceholderText">
    <w:name w:val="Placeholder Text"/>
    <w:basedOn w:val="DefaultParagraphFont"/>
    <w:uiPriority w:val="99"/>
    <w:semiHidden/>
    <w:rsid w:val="004430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dcterms:created xsi:type="dcterms:W3CDTF">2021-07-10T05:01:00Z</dcterms:created>
  <dcterms:modified xsi:type="dcterms:W3CDTF">2021-07-10T05:31:00Z</dcterms:modified>
</cp:coreProperties>
</file>